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A6B" w:rsidRPr="00B74591" w:rsidRDefault="00844A6B" w:rsidP="00B74591">
      <w:pPr>
        <w:ind w:left="1440" w:hanging="1440"/>
        <w:jc w:val="center"/>
        <w:rPr>
          <w:rFonts w:ascii="Times New Roman" w:hAnsi="Times New Roman" w:cs="Times New Roman"/>
          <w:b/>
          <w:sz w:val="32"/>
          <w:szCs w:val="32"/>
        </w:rPr>
      </w:pPr>
      <w:bookmarkStart w:id="0" w:name="_top"/>
      <w:bookmarkEnd w:id="0"/>
      <w:r w:rsidRPr="00B74591">
        <w:rPr>
          <w:rFonts w:ascii="Times New Roman" w:hAnsi="Times New Roman" w:cs="Times New Roman"/>
          <w:b/>
          <w:sz w:val="32"/>
          <w:szCs w:val="32"/>
        </w:rPr>
        <w:t>Dana Desa Naik Jadi Rp 103 M</w:t>
      </w:r>
    </w:p>
    <w:p w:rsidR="00844A6B" w:rsidRDefault="00844A6B" w:rsidP="00844A6B">
      <w:r>
        <w:tab/>
      </w:r>
      <w:r>
        <w:tab/>
      </w:r>
    </w:p>
    <w:p w:rsidR="00844A6B" w:rsidRDefault="00844A6B" w:rsidP="00B74591">
      <w:pPr>
        <w:ind w:left="1440" w:hanging="1440"/>
        <w:jc w:val="center"/>
      </w:pPr>
      <w:r w:rsidRPr="00844A6B">
        <w:rPr>
          <w:noProof/>
          <w:lang w:eastAsia="id-ID"/>
        </w:rPr>
        <w:drawing>
          <wp:inline distT="0" distB="0" distL="0" distR="0">
            <wp:extent cx="3581793" cy="1720215"/>
            <wp:effectExtent l="0" t="0" r="0" b="0"/>
            <wp:docPr id="1" name="Picture 1" descr="http://tasditiwi.com/wp-content/uploads/2015/12/mbangun-desa-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sditiwi.com/wp-content/uploads/2015/12/mbangun-desa-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5928" cy="1741411"/>
                    </a:xfrm>
                    <a:prstGeom prst="rect">
                      <a:avLst/>
                    </a:prstGeom>
                    <a:noFill/>
                    <a:ln>
                      <a:noFill/>
                    </a:ln>
                  </pic:spPr>
                </pic:pic>
              </a:graphicData>
            </a:graphic>
          </wp:inline>
        </w:drawing>
      </w:r>
    </w:p>
    <w:p w:rsidR="00844A6B" w:rsidRDefault="00844A6B" w:rsidP="00B74591">
      <w:pPr>
        <w:ind w:left="2160" w:hanging="2160"/>
        <w:jc w:val="center"/>
        <w:rPr>
          <w:rFonts w:ascii="Times New Roman" w:hAnsi="Times New Roman" w:cs="Times New Roman"/>
          <w:i/>
          <w:sz w:val="20"/>
          <w:szCs w:val="20"/>
        </w:rPr>
      </w:pPr>
      <w:r w:rsidRPr="00B74591">
        <w:rPr>
          <w:rFonts w:ascii="Times New Roman" w:hAnsi="Times New Roman" w:cs="Times New Roman"/>
          <w:i/>
          <w:sz w:val="20"/>
          <w:szCs w:val="20"/>
        </w:rPr>
        <w:t>Ilustrasi: tasditiwi.com</w:t>
      </w:r>
    </w:p>
    <w:p w:rsidR="00B74591" w:rsidRPr="00B74591" w:rsidRDefault="00B74591" w:rsidP="00B74591">
      <w:pPr>
        <w:ind w:left="2160" w:hanging="2160"/>
        <w:jc w:val="center"/>
        <w:rPr>
          <w:rFonts w:ascii="Times New Roman" w:hAnsi="Times New Roman" w:cs="Times New Roman"/>
          <w:i/>
          <w:sz w:val="20"/>
          <w:szCs w:val="20"/>
        </w:rPr>
      </w:pPr>
    </w:p>
    <w:p w:rsidR="00844A6B" w:rsidRPr="00EF4539" w:rsidRDefault="00844A6B" w:rsidP="00AE4F80">
      <w:pPr>
        <w:jc w:val="both"/>
        <w:rPr>
          <w:rFonts w:ascii="Times New Roman" w:hAnsi="Times New Roman" w:cs="Times New Roman"/>
          <w:sz w:val="24"/>
          <w:szCs w:val="24"/>
        </w:rPr>
      </w:pPr>
      <w:r w:rsidRPr="00EF4539">
        <w:rPr>
          <w:rFonts w:ascii="Times New Roman" w:hAnsi="Times New Roman" w:cs="Times New Roman"/>
          <w:sz w:val="24"/>
          <w:szCs w:val="24"/>
        </w:rPr>
        <w:t>GUNUNGKIDUL (KRjogja</w:t>
      </w:r>
      <w:r w:rsidR="00F87908" w:rsidRPr="00EF4539">
        <w:rPr>
          <w:rFonts w:ascii="Times New Roman" w:hAnsi="Times New Roman" w:cs="Times New Roman"/>
          <w:sz w:val="24"/>
          <w:szCs w:val="24"/>
        </w:rPr>
        <w:t xml:space="preserve">.com) - Wakil Menteri Keuangan </w:t>
      </w:r>
      <w:r w:rsidRPr="00EF4539">
        <w:rPr>
          <w:rFonts w:ascii="Times New Roman" w:hAnsi="Times New Roman" w:cs="Times New Roman"/>
          <w:sz w:val="24"/>
          <w:szCs w:val="24"/>
        </w:rPr>
        <w:t>RI</w:t>
      </w:r>
      <w:r w:rsidR="00F87908" w:rsidRPr="00EF4539">
        <w:rPr>
          <w:rFonts w:ascii="Times New Roman" w:hAnsi="Times New Roman" w:cs="Times New Roman"/>
          <w:sz w:val="24"/>
          <w:szCs w:val="24"/>
        </w:rPr>
        <w:t xml:space="preserve">, </w:t>
      </w:r>
      <w:r w:rsidRPr="00EF4539">
        <w:rPr>
          <w:rFonts w:ascii="Times New Roman" w:hAnsi="Times New Roman" w:cs="Times New Roman"/>
          <w:sz w:val="24"/>
          <w:szCs w:val="24"/>
        </w:rPr>
        <w:t xml:space="preserve"> Prof Dr Mardiasmo MBA menegaskan pemerintah berkomitmen terus meningkatkan dana desa</w:t>
      </w:r>
      <w:r w:rsidR="00FF49CC" w:rsidRPr="00EF4539">
        <w:rPr>
          <w:rFonts w:ascii="Times New Roman" w:hAnsi="Times New Roman" w:cs="Times New Roman"/>
          <w:sz w:val="24"/>
          <w:szCs w:val="24"/>
          <w:lang w:val="en-AU"/>
        </w:rPr>
        <w:t>,</w:t>
      </w:r>
      <w:r w:rsidR="005D26F1" w:rsidRPr="00EF4539">
        <w:rPr>
          <w:rFonts w:ascii="Times New Roman" w:hAnsi="Times New Roman" w:cs="Times New Roman"/>
          <w:b/>
          <w:i/>
          <w:sz w:val="24"/>
          <w:szCs w:val="24"/>
          <w:vertAlign w:val="superscript"/>
          <w:lang w:val="en-AU"/>
        </w:rPr>
        <w:t>1)</w:t>
      </w:r>
      <w:r w:rsidRPr="00EF4539">
        <w:rPr>
          <w:rFonts w:ascii="Times New Roman" w:hAnsi="Times New Roman" w:cs="Times New Roman"/>
          <w:sz w:val="24"/>
          <w:szCs w:val="24"/>
        </w:rPr>
        <w:t xml:space="preserve"> agar mampu mengatasi kemiskinan dan kesenjangan yang ada di desa-desa. Jika kemiskinan kesenjangan setiap desa dapat di atasi berarti juga mengatasi kemiskinan dan kesenjangan seluruh rakyat Indonesia. Untuk itu, tiap tahun dana desa terus ditingkatkan.</w:t>
      </w:r>
    </w:p>
    <w:p w:rsidR="00844A6B" w:rsidRPr="00EF4539" w:rsidRDefault="00844A6B" w:rsidP="00AE4F80">
      <w:pPr>
        <w:jc w:val="both"/>
        <w:rPr>
          <w:rFonts w:ascii="Times New Roman" w:hAnsi="Times New Roman" w:cs="Times New Roman"/>
          <w:sz w:val="24"/>
          <w:szCs w:val="24"/>
        </w:rPr>
      </w:pPr>
      <w:r w:rsidRPr="00EF4539">
        <w:rPr>
          <w:rFonts w:ascii="Times New Roman" w:hAnsi="Times New Roman" w:cs="Times New Roman"/>
          <w:sz w:val="24"/>
          <w:szCs w:val="24"/>
        </w:rPr>
        <w:t>“Tahun  2016 Dana Desa yang dikucurkan di Gunungkidul naik lebih dari dua kali lipat dari Rp 46 miliar menjadi Rp 103 miliar,” katanya saat membuka acara sosialisasi dana desa di Bangsal Sewokoprojo Wonosari, Jumat (05/02/2016).</w:t>
      </w:r>
    </w:p>
    <w:p w:rsidR="00844A6B" w:rsidRPr="00EF4539" w:rsidRDefault="00844A6B" w:rsidP="00AE4F80">
      <w:pPr>
        <w:jc w:val="both"/>
        <w:rPr>
          <w:rFonts w:ascii="Times New Roman" w:hAnsi="Times New Roman" w:cs="Times New Roman"/>
          <w:sz w:val="24"/>
          <w:szCs w:val="24"/>
        </w:rPr>
      </w:pPr>
      <w:r w:rsidRPr="00EF4539">
        <w:rPr>
          <w:rFonts w:ascii="Times New Roman" w:hAnsi="Times New Roman" w:cs="Times New Roman"/>
          <w:sz w:val="24"/>
          <w:szCs w:val="24"/>
        </w:rPr>
        <w:t>Untuk memudahkan pemanfaatan dana desa yang berasal dari Yogyakarta ini, pemerintah pusat sudah membuat regulasi</w:t>
      </w:r>
      <w:r w:rsidR="00033BC0" w:rsidRPr="00AE4F80">
        <w:rPr>
          <w:rFonts w:ascii="Times New Roman" w:hAnsi="Times New Roman" w:cs="Times New Roman"/>
          <w:b/>
          <w:i/>
          <w:sz w:val="24"/>
          <w:szCs w:val="24"/>
          <w:vertAlign w:val="superscript"/>
        </w:rPr>
        <w:t>2)</w:t>
      </w:r>
      <w:r w:rsidRPr="00EF4539">
        <w:rPr>
          <w:rFonts w:ascii="Times New Roman" w:hAnsi="Times New Roman" w:cs="Times New Roman"/>
          <w:sz w:val="24"/>
          <w:szCs w:val="24"/>
        </w:rPr>
        <w:t xml:space="preserve"> yang sederhana dan mudah. Desa masih diberikan keleluasaan untuk menempatkan prio</w:t>
      </w:r>
      <w:r w:rsidR="00033BC0" w:rsidRPr="00EF4539">
        <w:rPr>
          <w:rFonts w:ascii="Times New Roman" w:hAnsi="Times New Roman" w:cs="Times New Roman"/>
          <w:sz w:val="24"/>
          <w:szCs w:val="24"/>
        </w:rPr>
        <w:t>ritas kegiatan pembangunan</w:t>
      </w:r>
      <w:r w:rsidR="00033BC0" w:rsidRPr="00AE4F80">
        <w:rPr>
          <w:rFonts w:ascii="Times New Roman" w:hAnsi="Times New Roman" w:cs="Times New Roman"/>
          <w:b/>
          <w:i/>
          <w:sz w:val="24"/>
          <w:szCs w:val="24"/>
          <w:vertAlign w:val="superscript"/>
        </w:rPr>
        <w:t>3)</w:t>
      </w:r>
      <w:r w:rsidR="00033BC0" w:rsidRPr="00EF4539">
        <w:rPr>
          <w:rFonts w:ascii="Times New Roman" w:hAnsi="Times New Roman" w:cs="Times New Roman"/>
          <w:sz w:val="24"/>
          <w:szCs w:val="24"/>
        </w:rPr>
        <w:t xml:space="preserve"> </w:t>
      </w:r>
      <w:r w:rsidRPr="00EF4539">
        <w:rPr>
          <w:rFonts w:ascii="Times New Roman" w:hAnsi="Times New Roman" w:cs="Times New Roman"/>
          <w:sz w:val="24"/>
          <w:szCs w:val="24"/>
        </w:rPr>
        <w:t>yang sesuai dengan kondisi desa masing-masing.</w:t>
      </w:r>
    </w:p>
    <w:p w:rsidR="00844A6B" w:rsidRPr="00EF4539" w:rsidRDefault="00844A6B" w:rsidP="00AE4F80">
      <w:pPr>
        <w:jc w:val="both"/>
        <w:rPr>
          <w:rFonts w:ascii="Times New Roman" w:hAnsi="Times New Roman" w:cs="Times New Roman"/>
          <w:sz w:val="24"/>
          <w:szCs w:val="24"/>
        </w:rPr>
      </w:pPr>
      <w:r w:rsidRPr="00EF4539">
        <w:rPr>
          <w:rFonts w:ascii="Times New Roman" w:hAnsi="Times New Roman" w:cs="Times New Roman"/>
          <w:sz w:val="24"/>
          <w:szCs w:val="24"/>
        </w:rPr>
        <w:t>Pedoman yang ada sekedar sebagai penuntun, desa  dapat menambah kegiatan yang sangat dibutuhkan masyarakat dan sebaliknya dapat mencoret yang tidak sesuai dengan kebutuhan desa. “Sehingga dana tersebut benar-benar dapat meningkatkan kesejahteraan masyarakat,” tambahnya.</w:t>
      </w:r>
    </w:p>
    <w:p w:rsidR="00844A6B" w:rsidRPr="00EF4539" w:rsidRDefault="00844A6B" w:rsidP="00AE4F80">
      <w:pPr>
        <w:jc w:val="both"/>
        <w:rPr>
          <w:rFonts w:ascii="Times New Roman" w:hAnsi="Times New Roman" w:cs="Times New Roman"/>
          <w:sz w:val="24"/>
          <w:szCs w:val="24"/>
        </w:rPr>
      </w:pPr>
      <w:r w:rsidRPr="00EF4539">
        <w:rPr>
          <w:rFonts w:ascii="Times New Roman" w:hAnsi="Times New Roman" w:cs="Times New Roman"/>
          <w:sz w:val="24"/>
          <w:szCs w:val="24"/>
        </w:rPr>
        <w:t xml:space="preserve">Dalam kesempatan tersebut beberapa kepala desa menyampaikan masukan kepada pemerintah pusat. Dalam hal ini, kata Kepala Desa Ngawu Kecamatan Playen Wagiran, karena pembangunan desa melibatkan beberapa kementerian, diharapkan adanya sinkronisasi antara Kementerian Dalam Negeri (Kemendagri) Kementerian Desa Tertinggal dan Kementerian Keuangan. “Agar pelaksanaan di lapangan tidak membingungkan,” ujarnya. </w:t>
      </w:r>
    </w:p>
    <w:p w:rsidR="00B74591" w:rsidRDefault="00B74591" w:rsidP="00EF4539">
      <w:pPr>
        <w:ind w:left="284"/>
        <w:jc w:val="both"/>
        <w:rPr>
          <w:rFonts w:ascii="Times New Roman" w:hAnsi="Times New Roman" w:cs="Times New Roman"/>
          <w:b/>
          <w:sz w:val="24"/>
          <w:szCs w:val="24"/>
        </w:rPr>
      </w:pPr>
    </w:p>
    <w:p w:rsidR="00B74591" w:rsidRDefault="00B74591" w:rsidP="00EF4539">
      <w:pPr>
        <w:ind w:left="284"/>
        <w:jc w:val="both"/>
        <w:rPr>
          <w:rFonts w:ascii="Times New Roman" w:hAnsi="Times New Roman" w:cs="Times New Roman"/>
          <w:b/>
          <w:sz w:val="24"/>
          <w:szCs w:val="24"/>
        </w:rPr>
      </w:pPr>
    </w:p>
    <w:p w:rsidR="00844A6B" w:rsidRPr="00EF4539" w:rsidRDefault="00B74591" w:rsidP="00AE4F80">
      <w:pPr>
        <w:jc w:val="both"/>
        <w:rPr>
          <w:rFonts w:ascii="Times New Roman" w:hAnsi="Times New Roman" w:cs="Times New Roman"/>
          <w:b/>
          <w:sz w:val="24"/>
          <w:szCs w:val="24"/>
        </w:rPr>
      </w:pPr>
      <w:r>
        <w:rPr>
          <w:rFonts w:ascii="Times New Roman" w:hAnsi="Times New Roman" w:cs="Times New Roman"/>
          <w:b/>
          <w:sz w:val="24"/>
          <w:szCs w:val="24"/>
        </w:rPr>
        <w:lastRenderedPageBreak/>
        <w:t>Sumber Berita</w:t>
      </w:r>
      <w:r w:rsidR="00844A6B" w:rsidRPr="00EF4539">
        <w:rPr>
          <w:rFonts w:ascii="Times New Roman" w:hAnsi="Times New Roman" w:cs="Times New Roman"/>
          <w:b/>
          <w:sz w:val="24"/>
          <w:szCs w:val="24"/>
        </w:rPr>
        <w:t>:</w:t>
      </w:r>
    </w:p>
    <w:p w:rsidR="00844A6B" w:rsidRPr="00AE4F80" w:rsidRDefault="00F87908" w:rsidP="00AE4F80">
      <w:pPr>
        <w:pStyle w:val="ListParagraph"/>
        <w:numPr>
          <w:ilvl w:val="0"/>
          <w:numId w:val="1"/>
        </w:numPr>
        <w:tabs>
          <w:tab w:val="left" w:pos="426"/>
          <w:tab w:val="left" w:pos="709"/>
          <w:tab w:val="left" w:pos="851"/>
        </w:tabs>
        <w:ind w:hanging="578"/>
        <w:jc w:val="both"/>
        <w:rPr>
          <w:rFonts w:ascii="Times New Roman" w:hAnsi="Times New Roman" w:cs="Times New Roman"/>
          <w:sz w:val="24"/>
          <w:szCs w:val="24"/>
        </w:rPr>
      </w:pPr>
      <w:r w:rsidRPr="00AE4F80">
        <w:rPr>
          <w:rFonts w:ascii="Times New Roman" w:hAnsi="Times New Roman" w:cs="Times New Roman"/>
          <w:sz w:val="24"/>
          <w:szCs w:val="24"/>
        </w:rPr>
        <w:t xml:space="preserve">Krjogja.com. </w:t>
      </w:r>
      <w:r w:rsidR="00844A6B" w:rsidRPr="00AE4F80">
        <w:rPr>
          <w:rFonts w:ascii="Times New Roman" w:hAnsi="Times New Roman" w:cs="Times New Roman"/>
          <w:sz w:val="24"/>
          <w:szCs w:val="24"/>
        </w:rPr>
        <w:t xml:space="preserve"> Jumat</w:t>
      </w:r>
      <w:r w:rsidRPr="00AE4F80">
        <w:rPr>
          <w:rFonts w:ascii="Times New Roman" w:hAnsi="Times New Roman" w:cs="Times New Roman"/>
          <w:sz w:val="24"/>
          <w:szCs w:val="24"/>
        </w:rPr>
        <w:t>,</w:t>
      </w:r>
      <w:r w:rsidR="00844A6B" w:rsidRPr="00AE4F80">
        <w:rPr>
          <w:rFonts w:ascii="Times New Roman" w:hAnsi="Times New Roman" w:cs="Times New Roman"/>
          <w:sz w:val="24"/>
          <w:szCs w:val="24"/>
        </w:rPr>
        <w:t xml:space="preserve"> 5 Februari 20</w:t>
      </w:r>
      <w:r w:rsidR="00033BC0" w:rsidRPr="00AE4F80">
        <w:rPr>
          <w:rFonts w:ascii="Times New Roman" w:hAnsi="Times New Roman" w:cs="Times New Roman"/>
          <w:sz w:val="24"/>
          <w:szCs w:val="24"/>
        </w:rPr>
        <w:t>16: Dana Desa Naik Jadi Rp 103 M</w:t>
      </w:r>
      <w:r w:rsidR="00B74591" w:rsidRPr="00AE4F80">
        <w:rPr>
          <w:rFonts w:ascii="Times New Roman" w:hAnsi="Times New Roman" w:cs="Times New Roman"/>
          <w:sz w:val="24"/>
          <w:szCs w:val="24"/>
        </w:rPr>
        <w:t>.</w:t>
      </w:r>
    </w:p>
    <w:p w:rsidR="00053A0E" w:rsidRPr="00EF4539" w:rsidRDefault="00B74591" w:rsidP="00AE4F80">
      <w:pPr>
        <w:pStyle w:val="ListParagraph"/>
        <w:numPr>
          <w:ilvl w:val="0"/>
          <w:numId w:val="1"/>
        </w:numPr>
        <w:tabs>
          <w:tab w:val="left" w:pos="426"/>
          <w:tab w:val="left" w:pos="709"/>
          <w:tab w:val="left" w:pos="851"/>
        </w:tabs>
        <w:ind w:hanging="578"/>
        <w:jc w:val="both"/>
        <w:rPr>
          <w:rFonts w:ascii="Times New Roman" w:hAnsi="Times New Roman" w:cs="Times New Roman"/>
          <w:sz w:val="24"/>
          <w:szCs w:val="24"/>
        </w:rPr>
      </w:pPr>
      <w:r>
        <w:rPr>
          <w:rFonts w:ascii="Times New Roman" w:hAnsi="Times New Roman" w:cs="Times New Roman"/>
          <w:sz w:val="24"/>
          <w:szCs w:val="24"/>
        </w:rPr>
        <w:t>www. Harian</w:t>
      </w:r>
      <w:r w:rsidR="00F87908" w:rsidRPr="00EF4539">
        <w:rPr>
          <w:rFonts w:ascii="Times New Roman" w:hAnsi="Times New Roman" w:cs="Times New Roman"/>
          <w:sz w:val="24"/>
          <w:szCs w:val="24"/>
        </w:rPr>
        <w:t>jogja.com. Selasa, 2 F</w:t>
      </w:r>
      <w:r>
        <w:rPr>
          <w:rFonts w:ascii="Times New Roman" w:hAnsi="Times New Roman" w:cs="Times New Roman"/>
          <w:sz w:val="24"/>
          <w:szCs w:val="24"/>
        </w:rPr>
        <w:t>ebruari 2016: Dana Desa, Tahun I</w:t>
      </w:r>
      <w:r w:rsidR="00F87908" w:rsidRPr="00EF4539">
        <w:rPr>
          <w:rFonts w:ascii="Times New Roman" w:hAnsi="Times New Roman" w:cs="Times New Roman"/>
          <w:sz w:val="24"/>
          <w:szCs w:val="24"/>
        </w:rPr>
        <w:t>ni Dan</w:t>
      </w:r>
      <w:r>
        <w:rPr>
          <w:rFonts w:ascii="Times New Roman" w:hAnsi="Times New Roman" w:cs="Times New Roman"/>
          <w:sz w:val="24"/>
          <w:szCs w:val="24"/>
        </w:rPr>
        <w:t>a Desa di Gunungkidul Naik Dua K</w:t>
      </w:r>
      <w:r w:rsidR="00F87908" w:rsidRPr="00EF4539">
        <w:rPr>
          <w:rFonts w:ascii="Times New Roman" w:hAnsi="Times New Roman" w:cs="Times New Roman"/>
          <w:sz w:val="24"/>
          <w:szCs w:val="24"/>
        </w:rPr>
        <w:t>ali</w:t>
      </w:r>
      <w:r w:rsidR="00033BC0" w:rsidRPr="00EF4539">
        <w:rPr>
          <w:rFonts w:ascii="Times New Roman" w:hAnsi="Times New Roman" w:cs="Times New Roman"/>
          <w:sz w:val="24"/>
          <w:szCs w:val="24"/>
          <w:lang w:val="en-AU"/>
        </w:rPr>
        <w:t xml:space="preserve"> </w:t>
      </w:r>
      <w:r>
        <w:rPr>
          <w:rFonts w:ascii="Times New Roman" w:hAnsi="Times New Roman" w:cs="Times New Roman"/>
          <w:sz w:val="24"/>
          <w:szCs w:val="24"/>
        </w:rPr>
        <w:t>L</w:t>
      </w:r>
      <w:r w:rsidR="00F87908" w:rsidRPr="00EF4539">
        <w:rPr>
          <w:rFonts w:ascii="Times New Roman" w:hAnsi="Times New Roman" w:cs="Times New Roman"/>
          <w:sz w:val="24"/>
          <w:szCs w:val="24"/>
        </w:rPr>
        <w:t>ipat.</w:t>
      </w:r>
    </w:p>
    <w:p w:rsidR="001E3485" w:rsidRDefault="001E3485" w:rsidP="001E3485">
      <w:pPr>
        <w:tabs>
          <w:tab w:val="left" w:pos="709"/>
          <w:tab w:val="left" w:pos="851"/>
        </w:tabs>
        <w:ind w:left="851"/>
        <w:jc w:val="both"/>
        <w:rPr>
          <w:rFonts w:ascii="Times New Roman" w:hAnsi="Times New Roman" w:cs="Times New Roman"/>
          <w:sz w:val="24"/>
          <w:szCs w:val="24"/>
        </w:rPr>
      </w:pPr>
    </w:p>
    <w:p w:rsidR="00033BC0" w:rsidRPr="00EF4539" w:rsidRDefault="00F87908" w:rsidP="00AE4F80">
      <w:pPr>
        <w:jc w:val="both"/>
        <w:rPr>
          <w:rFonts w:ascii="Times New Roman" w:hAnsi="Times New Roman" w:cs="Times New Roman"/>
          <w:b/>
          <w:sz w:val="24"/>
          <w:szCs w:val="24"/>
          <w:lang w:val="en-AU"/>
        </w:rPr>
      </w:pPr>
      <w:r w:rsidRPr="00EF4539">
        <w:rPr>
          <w:rFonts w:ascii="Times New Roman" w:hAnsi="Times New Roman" w:cs="Times New Roman"/>
          <w:b/>
          <w:sz w:val="24"/>
          <w:szCs w:val="24"/>
        </w:rPr>
        <w:t xml:space="preserve">Catatan </w:t>
      </w:r>
      <w:r w:rsidR="00033BC0" w:rsidRPr="00EF4539">
        <w:rPr>
          <w:rFonts w:ascii="Times New Roman" w:hAnsi="Times New Roman" w:cs="Times New Roman"/>
          <w:b/>
          <w:sz w:val="24"/>
          <w:szCs w:val="24"/>
          <w:lang w:val="en-AU"/>
        </w:rPr>
        <w:t>:</w:t>
      </w:r>
    </w:p>
    <w:p w:rsidR="00DB1B2E" w:rsidRPr="00EF4539" w:rsidRDefault="00DB1B2E" w:rsidP="00AE4F80">
      <w:pPr>
        <w:ind w:firstLine="720"/>
        <w:jc w:val="both"/>
        <w:rPr>
          <w:rFonts w:ascii="Times New Roman" w:hAnsi="Times New Roman" w:cs="Times New Roman"/>
          <w:sz w:val="24"/>
          <w:szCs w:val="24"/>
        </w:rPr>
      </w:pPr>
      <w:r w:rsidRPr="00EF4539">
        <w:rPr>
          <w:rFonts w:ascii="Times New Roman" w:hAnsi="Times New Roman" w:cs="Times New Roman"/>
          <w:sz w:val="24"/>
          <w:szCs w:val="24"/>
        </w:rPr>
        <w:t xml:space="preserve">Undang-Undang Nomor 6 Tahun 2014 tentang Desa merupakan instrumen baru yang dikeluarkan oleh pemerintah pada awal tahun 2014 </w:t>
      </w:r>
      <w:r w:rsidR="00E932AB" w:rsidRPr="00EF4539">
        <w:rPr>
          <w:rFonts w:ascii="Times New Roman" w:hAnsi="Times New Roman" w:cs="Times New Roman"/>
          <w:sz w:val="24"/>
          <w:szCs w:val="24"/>
        </w:rPr>
        <w:t>yang diikuti  dengan Peraturan P</w:t>
      </w:r>
      <w:r w:rsidRPr="00EF4539">
        <w:rPr>
          <w:rFonts w:ascii="Times New Roman" w:hAnsi="Times New Roman" w:cs="Times New Roman"/>
          <w:sz w:val="24"/>
          <w:szCs w:val="24"/>
        </w:rPr>
        <w:t>emerintah Nomor 43 Tahun 2014 tentang Peraturan Pelaksanaan Undang-Undang Nomor 6 Tahun 2</w:t>
      </w:r>
      <w:r w:rsidR="00AE4F80">
        <w:rPr>
          <w:rFonts w:ascii="Times New Roman" w:hAnsi="Times New Roman" w:cs="Times New Roman"/>
          <w:sz w:val="24"/>
          <w:szCs w:val="24"/>
        </w:rPr>
        <w:t>014 tentang D</w:t>
      </w:r>
      <w:r w:rsidR="00D41858" w:rsidRPr="00EF4539">
        <w:rPr>
          <w:rFonts w:ascii="Times New Roman" w:hAnsi="Times New Roman" w:cs="Times New Roman"/>
          <w:sz w:val="24"/>
          <w:szCs w:val="24"/>
        </w:rPr>
        <w:t xml:space="preserve">esa dan Peraturan </w:t>
      </w:r>
      <w:r w:rsidRPr="00EF4539">
        <w:rPr>
          <w:rFonts w:ascii="Times New Roman" w:hAnsi="Times New Roman" w:cs="Times New Roman"/>
          <w:sz w:val="24"/>
          <w:szCs w:val="24"/>
        </w:rPr>
        <w:t>Pemerintah Nomor 60 Tahun 2014 tentang Dana Desa yang bersumber dari APBN.</w:t>
      </w:r>
    </w:p>
    <w:p w:rsidR="00E932AB" w:rsidRPr="00EF4539" w:rsidRDefault="00E932AB" w:rsidP="00AE4F80">
      <w:pPr>
        <w:jc w:val="both"/>
        <w:rPr>
          <w:rFonts w:ascii="Times New Roman" w:hAnsi="Times New Roman" w:cs="Times New Roman"/>
          <w:sz w:val="24"/>
          <w:szCs w:val="24"/>
        </w:rPr>
      </w:pPr>
      <w:r w:rsidRPr="00EF4539">
        <w:rPr>
          <w:rFonts w:ascii="Times New Roman" w:hAnsi="Times New Roman" w:cs="Times New Roman"/>
          <w:sz w:val="24"/>
          <w:szCs w:val="24"/>
        </w:rPr>
        <w:t>Peraturan Menteri Dalam Negeri Nomor 113 Tahun 2014 tentang Pengelolaan Keuangan Desa memberikan arah penyempurnaan atas Peraturan Dalam Negeri Nomor 37 Tahun 2007 tentang Pedoman Pengelolaan Keuangan Desa. Struktur pengelolaan telah diperjelas, begitupun alur pengelolaan keuangan desa klasifi</w:t>
      </w:r>
      <w:r w:rsidR="00515161" w:rsidRPr="00EF4539">
        <w:rPr>
          <w:rFonts w:ascii="Times New Roman" w:hAnsi="Times New Roman" w:cs="Times New Roman"/>
          <w:sz w:val="24"/>
          <w:szCs w:val="24"/>
        </w:rPr>
        <w:t>kasi APBDesa telah diperbaharui.</w:t>
      </w:r>
    </w:p>
    <w:p w:rsidR="000C5776" w:rsidRPr="00EF4539" w:rsidRDefault="000C5776" w:rsidP="00AE4F80">
      <w:pPr>
        <w:jc w:val="both"/>
        <w:rPr>
          <w:rFonts w:ascii="Times New Roman" w:hAnsi="Times New Roman" w:cs="Times New Roman"/>
          <w:b/>
          <w:sz w:val="24"/>
          <w:szCs w:val="24"/>
          <w:lang w:val="en-AU"/>
        </w:rPr>
      </w:pPr>
      <w:proofErr w:type="spellStart"/>
      <w:r w:rsidRPr="00EF4539">
        <w:rPr>
          <w:rFonts w:ascii="Times New Roman" w:hAnsi="Times New Roman" w:cs="Times New Roman"/>
          <w:b/>
          <w:sz w:val="24"/>
          <w:szCs w:val="24"/>
          <w:lang w:val="en-AU"/>
        </w:rPr>
        <w:t>Prioritas</w:t>
      </w:r>
      <w:proofErr w:type="spellEnd"/>
      <w:r w:rsidRPr="00EF4539">
        <w:rPr>
          <w:rFonts w:ascii="Times New Roman" w:hAnsi="Times New Roman" w:cs="Times New Roman"/>
          <w:b/>
          <w:sz w:val="24"/>
          <w:szCs w:val="24"/>
          <w:lang w:val="en-AU"/>
        </w:rPr>
        <w:t xml:space="preserve"> </w:t>
      </w:r>
      <w:proofErr w:type="spellStart"/>
      <w:r w:rsidRPr="00EF4539">
        <w:rPr>
          <w:rFonts w:ascii="Times New Roman" w:hAnsi="Times New Roman" w:cs="Times New Roman"/>
          <w:b/>
          <w:sz w:val="24"/>
          <w:szCs w:val="24"/>
          <w:lang w:val="en-AU"/>
        </w:rPr>
        <w:t>Penggunaan</w:t>
      </w:r>
      <w:proofErr w:type="spellEnd"/>
      <w:r w:rsidRPr="00EF4539">
        <w:rPr>
          <w:rFonts w:ascii="Times New Roman" w:hAnsi="Times New Roman" w:cs="Times New Roman"/>
          <w:b/>
          <w:sz w:val="24"/>
          <w:szCs w:val="24"/>
          <w:lang w:val="en-AU"/>
        </w:rPr>
        <w:t xml:space="preserve"> Dana </w:t>
      </w:r>
      <w:proofErr w:type="spellStart"/>
      <w:r w:rsidRPr="00EF4539">
        <w:rPr>
          <w:rFonts w:ascii="Times New Roman" w:hAnsi="Times New Roman" w:cs="Times New Roman"/>
          <w:b/>
          <w:sz w:val="24"/>
          <w:szCs w:val="24"/>
          <w:lang w:val="en-AU"/>
        </w:rPr>
        <w:t>desa</w:t>
      </w:r>
      <w:proofErr w:type="spellEnd"/>
      <w:r w:rsidRPr="00EF4539">
        <w:rPr>
          <w:rFonts w:ascii="Times New Roman" w:hAnsi="Times New Roman" w:cs="Times New Roman"/>
          <w:b/>
          <w:sz w:val="24"/>
          <w:szCs w:val="24"/>
          <w:lang w:val="en-AU"/>
        </w:rPr>
        <w:t xml:space="preserve"> </w:t>
      </w:r>
      <w:proofErr w:type="spellStart"/>
      <w:r w:rsidRPr="00EF4539">
        <w:rPr>
          <w:rFonts w:ascii="Times New Roman" w:hAnsi="Times New Roman" w:cs="Times New Roman"/>
          <w:b/>
          <w:sz w:val="24"/>
          <w:szCs w:val="24"/>
          <w:lang w:val="en-AU"/>
        </w:rPr>
        <w:t>Untuk</w:t>
      </w:r>
      <w:proofErr w:type="spellEnd"/>
      <w:r w:rsidRPr="00EF4539">
        <w:rPr>
          <w:rFonts w:ascii="Times New Roman" w:hAnsi="Times New Roman" w:cs="Times New Roman"/>
          <w:b/>
          <w:sz w:val="24"/>
          <w:szCs w:val="24"/>
          <w:lang w:val="en-AU"/>
        </w:rPr>
        <w:t xml:space="preserve"> Pembangunan </w:t>
      </w:r>
      <w:proofErr w:type="spellStart"/>
      <w:r w:rsidRPr="00EF4539">
        <w:rPr>
          <w:rFonts w:ascii="Times New Roman" w:hAnsi="Times New Roman" w:cs="Times New Roman"/>
          <w:b/>
          <w:sz w:val="24"/>
          <w:szCs w:val="24"/>
          <w:lang w:val="en-AU"/>
        </w:rPr>
        <w:t>Desa</w:t>
      </w:r>
      <w:proofErr w:type="spellEnd"/>
    </w:p>
    <w:p w:rsidR="00FF49CC" w:rsidRPr="00EF4539" w:rsidRDefault="000C5776" w:rsidP="00AE4F80">
      <w:pPr>
        <w:jc w:val="both"/>
        <w:rPr>
          <w:rFonts w:ascii="Times New Roman" w:hAnsi="Times New Roman" w:cs="Times New Roman"/>
          <w:sz w:val="24"/>
          <w:szCs w:val="24"/>
          <w:lang w:val="en-AU"/>
        </w:rPr>
      </w:pPr>
      <w:proofErr w:type="spellStart"/>
      <w:r w:rsidRPr="00AE4F80">
        <w:rPr>
          <w:rFonts w:ascii="Times New Roman" w:hAnsi="Times New Roman" w:cs="Times New Roman"/>
          <w:sz w:val="24"/>
          <w:szCs w:val="24"/>
        </w:rPr>
        <w:t>Prioritas</w:t>
      </w:r>
      <w:proofErr w:type="spellEnd"/>
      <w:r w:rsidRPr="00EF4539">
        <w:rPr>
          <w:rFonts w:ascii="Times New Roman" w:hAnsi="Times New Roman" w:cs="Times New Roman"/>
          <w:sz w:val="24"/>
          <w:szCs w:val="24"/>
          <w:lang w:val="en-AU"/>
        </w:rPr>
        <w:t xml:space="preserve"> </w:t>
      </w:r>
      <w:proofErr w:type="spellStart"/>
      <w:r w:rsidRPr="00EF4539">
        <w:rPr>
          <w:rFonts w:ascii="Times New Roman" w:hAnsi="Times New Roman" w:cs="Times New Roman"/>
          <w:sz w:val="24"/>
          <w:szCs w:val="24"/>
          <w:lang w:val="en-AU"/>
        </w:rPr>
        <w:t>penggunaan</w:t>
      </w:r>
      <w:proofErr w:type="spellEnd"/>
      <w:r w:rsidRPr="00EF4539">
        <w:rPr>
          <w:rFonts w:ascii="Times New Roman" w:hAnsi="Times New Roman" w:cs="Times New Roman"/>
          <w:sz w:val="24"/>
          <w:szCs w:val="24"/>
          <w:lang w:val="en-AU"/>
        </w:rPr>
        <w:t xml:space="preserve"> Dana </w:t>
      </w:r>
      <w:proofErr w:type="spellStart"/>
      <w:r w:rsidRPr="00EF4539">
        <w:rPr>
          <w:rFonts w:ascii="Times New Roman" w:hAnsi="Times New Roman" w:cs="Times New Roman"/>
          <w:sz w:val="24"/>
          <w:szCs w:val="24"/>
          <w:lang w:val="en-AU"/>
        </w:rPr>
        <w:t>Desa</w:t>
      </w:r>
      <w:proofErr w:type="spellEnd"/>
      <w:r w:rsidRPr="00EF4539">
        <w:rPr>
          <w:rFonts w:ascii="Times New Roman" w:hAnsi="Times New Roman" w:cs="Times New Roman"/>
          <w:sz w:val="24"/>
          <w:szCs w:val="24"/>
          <w:lang w:val="en-AU"/>
        </w:rPr>
        <w:t xml:space="preserve"> </w:t>
      </w:r>
      <w:proofErr w:type="spellStart"/>
      <w:r w:rsidRPr="00EF4539">
        <w:rPr>
          <w:rFonts w:ascii="Times New Roman" w:hAnsi="Times New Roman" w:cs="Times New Roman"/>
          <w:sz w:val="24"/>
          <w:szCs w:val="24"/>
          <w:lang w:val="en-AU"/>
        </w:rPr>
        <w:t>untuk</w:t>
      </w:r>
      <w:proofErr w:type="spellEnd"/>
      <w:r w:rsidRPr="00EF4539">
        <w:rPr>
          <w:rFonts w:ascii="Times New Roman" w:hAnsi="Times New Roman" w:cs="Times New Roman"/>
          <w:sz w:val="24"/>
          <w:szCs w:val="24"/>
          <w:lang w:val="en-AU"/>
        </w:rPr>
        <w:t xml:space="preserve"> </w:t>
      </w:r>
      <w:proofErr w:type="spellStart"/>
      <w:r w:rsidRPr="00EF4539">
        <w:rPr>
          <w:rFonts w:ascii="Times New Roman" w:hAnsi="Times New Roman" w:cs="Times New Roman"/>
          <w:sz w:val="24"/>
          <w:szCs w:val="24"/>
          <w:lang w:val="en-AU"/>
        </w:rPr>
        <w:t>pembangunan</w:t>
      </w:r>
      <w:proofErr w:type="spellEnd"/>
      <w:r w:rsidRPr="00EF4539">
        <w:rPr>
          <w:rFonts w:ascii="Times New Roman" w:hAnsi="Times New Roman" w:cs="Times New Roman"/>
          <w:sz w:val="24"/>
          <w:szCs w:val="24"/>
          <w:lang w:val="en-AU"/>
        </w:rPr>
        <w:t xml:space="preserve"> </w:t>
      </w:r>
      <w:proofErr w:type="spellStart"/>
      <w:r w:rsidRPr="00EF4539">
        <w:rPr>
          <w:rFonts w:ascii="Times New Roman" w:hAnsi="Times New Roman" w:cs="Times New Roman"/>
          <w:sz w:val="24"/>
          <w:szCs w:val="24"/>
          <w:lang w:val="en-AU"/>
        </w:rPr>
        <w:t>Desa</w:t>
      </w:r>
      <w:proofErr w:type="spellEnd"/>
      <w:r w:rsidRPr="00EF4539">
        <w:rPr>
          <w:rFonts w:ascii="Times New Roman" w:hAnsi="Times New Roman" w:cs="Times New Roman"/>
          <w:sz w:val="24"/>
          <w:szCs w:val="24"/>
          <w:lang w:val="en-AU"/>
        </w:rPr>
        <w:t xml:space="preserve"> </w:t>
      </w:r>
      <w:proofErr w:type="spellStart"/>
      <w:r w:rsidRPr="00EF4539">
        <w:rPr>
          <w:rFonts w:ascii="Times New Roman" w:hAnsi="Times New Roman" w:cs="Times New Roman"/>
          <w:sz w:val="24"/>
          <w:szCs w:val="24"/>
          <w:lang w:val="en-AU"/>
        </w:rPr>
        <w:t>dialokasikan</w:t>
      </w:r>
      <w:proofErr w:type="spellEnd"/>
      <w:r w:rsidR="00FF49CC" w:rsidRPr="00EF4539">
        <w:rPr>
          <w:rFonts w:ascii="Times New Roman" w:hAnsi="Times New Roman" w:cs="Times New Roman"/>
          <w:sz w:val="24"/>
          <w:szCs w:val="24"/>
          <w:lang w:val="en-AU"/>
        </w:rPr>
        <w:t xml:space="preserve"> </w:t>
      </w:r>
      <w:proofErr w:type="spellStart"/>
      <w:r w:rsidR="00FF49CC" w:rsidRPr="00EF4539">
        <w:rPr>
          <w:rFonts w:ascii="Times New Roman" w:hAnsi="Times New Roman" w:cs="Times New Roman"/>
          <w:sz w:val="24"/>
          <w:szCs w:val="24"/>
          <w:lang w:val="en-AU"/>
        </w:rPr>
        <w:t>untuk</w:t>
      </w:r>
      <w:proofErr w:type="spellEnd"/>
      <w:r w:rsidR="00FF49CC" w:rsidRPr="00EF4539">
        <w:rPr>
          <w:rFonts w:ascii="Times New Roman" w:hAnsi="Times New Roman" w:cs="Times New Roman"/>
          <w:sz w:val="24"/>
          <w:szCs w:val="24"/>
          <w:lang w:val="en-AU"/>
        </w:rPr>
        <w:t xml:space="preserve"> </w:t>
      </w:r>
      <w:proofErr w:type="spellStart"/>
      <w:r w:rsidR="00FF49CC" w:rsidRPr="00EF4539">
        <w:rPr>
          <w:rFonts w:ascii="Times New Roman" w:hAnsi="Times New Roman" w:cs="Times New Roman"/>
          <w:sz w:val="24"/>
          <w:szCs w:val="24"/>
          <w:lang w:val="en-AU"/>
        </w:rPr>
        <w:t>mencapai</w:t>
      </w:r>
      <w:proofErr w:type="spellEnd"/>
      <w:r w:rsidR="00FF49CC" w:rsidRPr="00EF4539">
        <w:rPr>
          <w:rFonts w:ascii="Times New Roman" w:hAnsi="Times New Roman" w:cs="Times New Roman"/>
          <w:sz w:val="24"/>
          <w:szCs w:val="24"/>
          <w:lang w:val="en-AU"/>
        </w:rPr>
        <w:t xml:space="preserve"> </w:t>
      </w:r>
      <w:proofErr w:type="spellStart"/>
      <w:r w:rsidR="00FF49CC" w:rsidRPr="00EF4539">
        <w:rPr>
          <w:rFonts w:ascii="Times New Roman" w:hAnsi="Times New Roman" w:cs="Times New Roman"/>
          <w:sz w:val="24"/>
          <w:szCs w:val="24"/>
          <w:lang w:val="en-AU"/>
        </w:rPr>
        <w:t>tujuan</w:t>
      </w:r>
      <w:proofErr w:type="spellEnd"/>
      <w:r w:rsidR="00FF49CC" w:rsidRPr="00EF4539">
        <w:rPr>
          <w:rFonts w:ascii="Times New Roman" w:hAnsi="Times New Roman" w:cs="Times New Roman"/>
          <w:sz w:val="24"/>
          <w:szCs w:val="24"/>
          <w:lang w:val="en-AU"/>
        </w:rPr>
        <w:t xml:space="preserve"> </w:t>
      </w:r>
      <w:proofErr w:type="spellStart"/>
      <w:r w:rsidR="00FF49CC" w:rsidRPr="00EF4539">
        <w:rPr>
          <w:rFonts w:ascii="Times New Roman" w:hAnsi="Times New Roman" w:cs="Times New Roman"/>
          <w:sz w:val="24"/>
          <w:szCs w:val="24"/>
          <w:lang w:val="en-AU"/>
        </w:rPr>
        <w:t>pembanguna</w:t>
      </w:r>
      <w:proofErr w:type="spellEnd"/>
      <w:r w:rsidR="00FF49CC" w:rsidRPr="00EF4539">
        <w:rPr>
          <w:rFonts w:ascii="Times New Roman" w:hAnsi="Times New Roman" w:cs="Times New Roman"/>
          <w:sz w:val="24"/>
          <w:szCs w:val="24"/>
          <w:lang w:val="en-AU"/>
        </w:rPr>
        <w:t xml:space="preserve"> </w:t>
      </w:r>
      <w:proofErr w:type="spellStart"/>
      <w:r w:rsidR="00FF49CC" w:rsidRPr="00EF4539">
        <w:rPr>
          <w:rFonts w:ascii="Times New Roman" w:hAnsi="Times New Roman" w:cs="Times New Roman"/>
          <w:sz w:val="24"/>
          <w:szCs w:val="24"/>
          <w:lang w:val="en-AU"/>
        </w:rPr>
        <w:t>Desa</w:t>
      </w:r>
      <w:proofErr w:type="spellEnd"/>
      <w:r w:rsidR="00FF49CC" w:rsidRPr="00EF4539">
        <w:rPr>
          <w:rFonts w:ascii="Times New Roman" w:hAnsi="Times New Roman" w:cs="Times New Roman"/>
          <w:sz w:val="24"/>
          <w:szCs w:val="24"/>
          <w:lang w:val="en-AU"/>
        </w:rPr>
        <w:t xml:space="preserve"> </w:t>
      </w:r>
      <w:proofErr w:type="spellStart"/>
      <w:r w:rsidR="00FF49CC" w:rsidRPr="00EF4539">
        <w:rPr>
          <w:rFonts w:ascii="Times New Roman" w:hAnsi="Times New Roman" w:cs="Times New Roman"/>
          <w:sz w:val="24"/>
          <w:szCs w:val="24"/>
          <w:lang w:val="en-AU"/>
        </w:rPr>
        <w:t>yaitu</w:t>
      </w:r>
      <w:proofErr w:type="spellEnd"/>
      <w:r w:rsidR="00FF49CC" w:rsidRPr="00EF4539">
        <w:rPr>
          <w:rFonts w:ascii="Times New Roman" w:hAnsi="Times New Roman" w:cs="Times New Roman"/>
          <w:sz w:val="24"/>
          <w:szCs w:val="24"/>
          <w:lang w:val="en-AU"/>
        </w:rPr>
        <w:t xml:space="preserve"> </w:t>
      </w:r>
      <w:proofErr w:type="spellStart"/>
      <w:r w:rsidR="00FF49CC" w:rsidRPr="00EF4539">
        <w:rPr>
          <w:rFonts w:ascii="Times New Roman" w:hAnsi="Times New Roman" w:cs="Times New Roman"/>
          <w:sz w:val="24"/>
          <w:szCs w:val="24"/>
          <w:lang w:val="en-AU"/>
        </w:rPr>
        <w:t>meningkatkan</w:t>
      </w:r>
      <w:proofErr w:type="spellEnd"/>
      <w:r w:rsidR="00FF49CC" w:rsidRPr="00EF4539">
        <w:rPr>
          <w:rFonts w:ascii="Times New Roman" w:hAnsi="Times New Roman" w:cs="Times New Roman"/>
          <w:sz w:val="24"/>
          <w:szCs w:val="24"/>
          <w:lang w:val="en-AU"/>
        </w:rPr>
        <w:t xml:space="preserve"> </w:t>
      </w:r>
      <w:proofErr w:type="spellStart"/>
      <w:r w:rsidR="00FF49CC" w:rsidRPr="00EF4539">
        <w:rPr>
          <w:rFonts w:ascii="Times New Roman" w:hAnsi="Times New Roman" w:cs="Times New Roman"/>
          <w:sz w:val="24"/>
          <w:szCs w:val="24"/>
          <w:lang w:val="en-AU"/>
        </w:rPr>
        <w:t>kesejahteraan</w:t>
      </w:r>
      <w:proofErr w:type="spellEnd"/>
      <w:r w:rsidR="00FF49CC" w:rsidRPr="00EF4539">
        <w:rPr>
          <w:rFonts w:ascii="Times New Roman" w:hAnsi="Times New Roman" w:cs="Times New Roman"/>
          <w:sz w:val="24"/>
          <w:szCs w:val="24"/>
          <w:lang w:val="en-AU"/>
        </w:rPr>
        <w:t xml:space="preserve"> </w:t>
      </w:r>
      <w:proofErr w:type="spellStart"/>
      <w:r w:rsidR="00FF49CC" w:rsidRPr="00EF4539">
        <w:rPr>
          <w:rFonts w:ascii="Times New Roman" w:hAnsi="Times New Roman" w:cs="Times New Roman"/>
          <w:sz w:val="24"/>
          <w:szCs w:val="24"/>
          <w:lang w:val="en-AU"/>
        </w:rPr>
        <w:t>masyarakat</w:t>
      </w:r>
      <w:proofErr w:type="spellEnd"/>
      <w:r w:rsidR="00FF49CC" w:rsidRPr="00EF4539">
        <w:rPr>
          <w:rFonts w:ascii="Times New Roman" w:hAnsi="Times New Roman" w:cs="Times New Roman"/>
          <w:sz w:val="24"/>
          <w:szCs w:val="24"/>
          <w:lang w:val="en-AU"/>
        </w:rPr>
        <w:t xml:space="preserve"> </w:t>
      </w:r>
      <w:proofErr w:type="spellStart"/>
      <w:r w:rsidR="00FF49CC" w:rsidRPr="00EF4539">
        <w:rPr>
          <w:rFonts w:ascii="Times New Roman" w:hAnsi="Times New Roman" w:cs="Times New Roman"/>
          <w:sz w:val="24"/>
          <w:szCs w:val="24"/>
          <w:lang w:val="en-AU"/>
        </w:rPr>
        <w:t>Desa</w:t>
      </w:r>
      <w:proofErr w:type="spellEnd"/>
      <w:r w:rsidR="00FF49CC" w:rsidRPr="00EF4539">
        <w:rPr>
          <w:rFonts w:ascii="Times New Roman" w:hAnsi="Times New Roman" w:cs="Times New Roman"/>
          <w:sz w:val="24"/>
          <w:szCs w:val="24"/>
          <w:lang w:val="en-AU"/>
        </w:rPr>
        <w:t xml:space="preserve"> </w:t>
      </w:r>
      <w:proofErr w:type="spellStart"/>
      <w:r w:rsidR="00FF49CC" w:rsidRPr="00EF4539">
        <w:rPr>
          <w:rFonts w:ascii="Times New Roman" w:hAnsi="Times New Roman" w:cs="Times New Roman"/>
          <w:sz w:val="24"/>
          <w:szCs w:val="24"/>
          <w:lang w:val="en-AU"/>
        </w:rPr>
        <w:t>dan</w:t>
      </w:r>
      <w:proofErr w:type="spellEnd"/>
      <w:r w:rsidR="00FF49CC" w:rsidRPr="00EF4539">
        <w:rPr>
          <w:rFonts w:ascii="Times New Roman" w:hAnsi="Times New Roman" w:cs="Times New Roman"/>
          <w:sz w:val="24"/>
          <w:szCs w:val="24"/>
          <w:lang w:val="en-AU"/>
        </w:rPr>
        <w:t xml:space="preserve"> </w:t>
      </w:r>
      <w:proofErr w:type="spellStart"/>
      <w:r w:rsidR="00FF49CC" w:rsidRPr="00EF4539">
        <w:rPr>
          <w:rFonts w:ascii="Times New Roman" w:hAnsi="Times New Roman" w:cs="Times New Roman"/>
          <w:sz w:val="24"/>
          <w:szCs w:val="24"/>
          <w:lang w:val="en-AU"/>
        </w:rPr>
        <w:t>kualitas</w:t>
      </w:r>
      <w:proofErr w:type="spellEnd"/>
      <w:r w:rsidR="00FF49CC" w:rsidRPr="00EF4539">
        <w:rPr>
          <w:rFonts w:ascii="Times New Roman" w:hAnsi="Times New Roman" w:cs="Times New Roman"/>
          <w:sz w:val="24"/>
          <w:szCs w:val="24"/>
          <w:lang w:val="en-AU"/>
        </w:rPr>
        <w:t xml:space="preserve"> </w:t>
      </w:r>
      <w:proofErr w:type="spellStart"/>
      <w:r w:rsidR="00FF49CC" w:rsidRPr="00EF4539">
        <w:rPr>
          <w:rFonts w:ascii="Times New Roman" w:hAnsi="Times New Roman" w:cs="Times New Roman"/>
          <w:sz w:val="24"/>
          <w:szCs w:val="24"/>
          <w:lang w:val="en-AU"/>
        </w:rPr>
        <w:t>hidup</w:t>
      </w:r>
      <w:proofErr w:type="spellEnd"/>
      <w:r w:rsidR="00FF49CC" w:rsidRPr="00EF4539">
        <w:rPr>
          <w:rFonts w:ascii="Times New Roman" w:hAnsi="Times New Roman" w:cs="Times New Roman"/>
          <w:sz w:val="24"/>
          <w:szCs w:val="24"/>
          <w:lang w:val="en-AU"/>
        </w:rPr>
        <w:t xml:space="preserve"> </w:t>
      </w:r>
      <w:proofErr w:type="spellStart"/>
      <w:r w:rsidR="00FF49CC" w:rsidRPr="00EF4539">
        <w:rPr>
          <w:rFonts w:ascii="Times New Roman" w:hAnsi="Times New Roman" w:cs="Times New Roman"/>
          <w:sz w:val="24"/>
          <w:szCs w:val="24"/>
          <w:lang w:val="en-AU"/>
        </w:rPr>
        <w:t>manusia</w:t>
      </w:r>
      <w:proofErr w:type="spellEnd"/>
      <w:r w:rsidR="00FF49CC" w:rsidRPr="00EF4539">
        <w:rPr>
          <w:rFonts w:ascii="Times New Roman" w:hAnsi="Times New Roman" w:cs="Times New Roman"/>
          <w:sz w:val="24"/>
          <w:szCs w:val="24"/>
          <w:lang w:val="en-AU"/>
        </w:rPr>
        <w:t xml:space="preserve"> </w:t>
      </w:r>
      <w:proofErr w:type="spellStart"/>
      <w:r w:rsidR="00FF49CC" w:rsidRPr="00EF4539">
        <w:rPr>
          <w:rFonts w:ascii="Times New Roman" w:hAnsi="Times New Roman" w:cs="Times New Roman"/>
          <w:sz w:val="24"/>
          <w:szCs w:val="24"/>
          <w:lang w:val="en-AU"/>
        </w:rPr>
        <w:t>serta</w:t>
      </w:r>
      <w:proofErr w:type="spellEnd"/>
      <w:r w:rsidR="00FF49CC" w:rsidRPr="00EF4539">
        <w:rPr>
          <w:rFonts w:ascii="Times New Roman" w:hAnsi="Times New Roman" w:cs="Times New Roman"/>
          <w:sz w:val="24"/>
          <w:szCs w:val="24"/>
          <w:lang w:val="en-AU"/>
        </w:rPr>
        <w:t xml:space="preserve"> </w:t>
      </w:r>
      <w:proofErr w:type="spellStart"/>
      <w:r w:rsidR="00FF49CC" w:rsidRPr="00EF4539">
        <w:rPr>
          <w:rFonts w:ascii="Times New Roman" w:hAnsi="Times New Roman" w:cs="Times New Roman"/>
          <w:sz w:val="24"/>
          <w:szCs w:val="24"/>
          <w:lang w:val="en-AU"/>
        </w:rPr>
        <w:t>penanggulangan</w:t>
      </w:r>
      <w:proofErr w:type="spellEnd"/>
      <w:r w:rsidR="00FF49CC" w:rsidRPr="00EF4539">
        <w:rPr>
          <w:rFonts w:ascii="Times New Roman" w:hAnsi="Times New Roman" w:cs="Times New Roman"/>
          <w:sz w:val="24"/>
          <w:szCs w:val="24"/>
          <w:lang w:val="en-AU"/>
        </w:rPr>
        <w:t xml:space="preserve"> </w:t>
      </w:r>
      <w:proofErr w:type="spellStart"/>
      <w:r w:rsidR="00FF49CC" w:rsidRPr="00EF4539">
        <w:rPr>
          <w:rFonts w:ascii="Times New Roman" w:hAnsi="Times New Roman" w:cs="Times New Roman"/>
          <w:sz w:val="24"/>
          <w:szCs w:val="24"/>
          <w:lang w:val="en-AU"/>
        </w:rPr>
        <w:t>kemiskinan</w:t>
      </w:r>
      <w:proofErr w:type="spellEnd"/>
      <w:r w:rsidR="00FF49CC" w:rsidRPr="00EF4539">
        <w:rPr>
          <w:rFonts w:ascii="Times New Roman" w:hAnsi="Times New Roman" w:cs="Times New Roman"/>
          <w:sz w:val="24"/>
          <w:szCs w:val="24"/>
          <w:lang w:val="en-AU"/>
        </w:rPr>
        <w:t xml:space="preserve">, </w:t>
      </w:r>
      <w:proofErr w:type="spellStart"/>
      <w:r w:rsidR="00FF49CC" w:rsidRPr="00EF4539">
        <w:rPr>
          <w:rFonts w:ascii="Times New Roman" w:hAnsi="Times New Roman" w:cs="Times New Roman"/>
          <w:sz w:val="24"/>
          <w:szCs w:val="24"/>
          <w:lang w:val="en-AU"/>
        </w:rPr>
        <w:t>melalui</w:t>
      </w:r>
      <w:proofErr w:type="spellEnd"/>
      <w:r w:rsidR="00FF49CC" w:rsidRPr="00EF4539">
        <w:rPr>
          <w:rFonts w:ascii="Times New Roman" w:hAnsi="Times New Roman" w:cs="Times New Roman"/>
          <w:sz w:val="24"/>
          <w:szCs w:val="24"/>
          <w:lang w:val="en-AU"/>
        </w:rPr>
        <w:t>:</w:t>
      </w:r>
    </w:p>
    <w:p w:rsidR="006B54C1" w:rsidRPr="00AE4F80" w:rsidRDefault="00FF49CC" w:rsidP="00A368DE">
      <w:pPr>
        <w:pStyle w:val="ListParagraph"/>
        <w:numPr>
          <w:ilvl w:val="0"/>
          <w:numId w:val="5"/>
        </w:numPr>
        <w:ind w:left="426" w:hanging="426"/>
        <w:jc w:val="both"/>
        <w:rPr>
          <w:rFonts w:ascii="Times New Roman" w:hAnsi="Times New Roman" w:cs="Times New Roman"/>
          <w:sz w:val="24"/>
          <w:szCs w:val="24"/>
          <w:lang w:val="en-AU"/>
        </w:rPr>
      </w:pPr>
      <w:proofErr w:type="spellStart"/>
      <w:r w:rsidRPr="00AE4F80">
        <w:rPr>
          <w:rFonts w:ascii="Times New Roman" w:hAnsi="Times New Roman" w:cs="Times New Roman"/>
          <w:sz w:val="24"/>
          <w:szCs w:val="24"/>
          <w:lang w:val="en-AU"/>
        </w:rPr>
        <w:t>Pemenuhan</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kebutuhan</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dasar</w:t>
      </w:r>
      <w:proofErr w:type="spellEnd"/>
      <w:r w:rsidRPr="00AE4F80">
        <w:rPr>
          <w:rFonts w:ascii="Times New Roman" w:hAnsi="Times New Roman" w:cs="Times New Roman"/>
          <w:sz w:val="24"/>
          <w:szCs w:val="24"/>
          <w:lang w:val="en-AU"/>
        </w:rPr>
        <w:t xml:space="preserve"> (3 </w:t>
      </w:r>
      <w:proofErr w:type="spellStart"/>
      <w:r w:rsidRPr="00AE4F80">
        <w:rPr>
          <w:rFonts w:ascii="Times New Roman" w:hAnsi="Times New Roman" w:cs="Times New Roman"/>
          <w:sz w:val="24"/>
          <w:szCs w:val="24"/>
          <w:lang w:val="en-AU"/>
        </w:rPr>
        <w:t>Prioritas</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yakni</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pengembangan</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pos</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kesehatan</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Desa</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dan</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polindes</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Pengelolaan</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dan</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pembinaan</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Posyandu</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dan</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Pembinaan</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dan</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Pengelolaan</w:t>
      </w:r>
      <w:proofErr w:type="spellEnd"/>
      <w:r w:rsidRPr="00AE4F80">
        <w:rPr>
          <w:rFonts w:ascii="Times New Roman" w:hAnsi="Times New Roman" w:cs="Times New Roman"/>
          <w:sz w:val="24"/>
          <w:szCs w:val="24"/>
          <w:lang w:val="en-AU"/>
        </w:rPr>
        <w:t xml:space="preserve"> PAUD</w:t>
      </w:r>
      <w:r w:rsidR="00AE4F80" w:rsidRPr="00AE4F80">
        <w:rPr>
          <w:rFonts w:ascii="Times New Roman" w:hAnsi="Times New Roman" w:cs="Times New Roman"/>
          <w:sz w:val="24"/>
          <w:szCs w:val="24"/>
        </w:rPr>
        <w:t>.</w:t>
      </w:r>
    </w:p>
    <w:p w:rsidR="00B15F06" w:rsidRPr="00AE4F80" w:rsidRDefault="006B54C1" w:rsidP="00A44446">
      <w:pPr>
        <w:pStyle w:val="ListParagraph"/>
        <w:numPr>
          <w:ilvl w:val="0"/>
          <w:numId w:val="5"/>
        </w:numPr>
        <w:ind w:left="426" w:hanging="426"/>
        <w:jc w:val="both"/>
        <w:rPr>
          <w:rFonts w:ascii="Times New Roman" w:hAnsi="Times New Roman" w:cs="Times New Roman"/>
          <w:sz w:val="24"/>
          <w:szCs w:val="24"/>
          <w:lang w:val="en-AU"/>
        </w:rPr>
      </w:pPr>
      <w:r w:rsidRPr="00AE4F80">
        <w:rPr>
          <w:rFonts w:ascii="Times New Roman" w:hAnsi="Times New Roman" w:cs="Times New Roman"/>
          <w:sz w:val="24"/>
          <w:szCs w:val="24"/>
          <w:lang w:val="en-AU"/>
        </w:rPr>
        <w:t xml:space="preserve">Pembangunan </w:t>
      </w:r>
      <w:proofErr w:type="spellStart"/>
      <w:r w:rsidRPr="00AE4F80">
        <w:rPr>
          <w:rFonts w:ascii="Times New Roman" w:hAnsi="Times New Roman" w:cs="Times New Roman"/>
          <w:sz w:val="24"/>
          <w:szCs w:val="24"/>
          <w:lang w:val="en-AU"/>
        </w:rPr>
        <w:t>sarana</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dan</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prasarana</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Desa</w:t>
      </w:r>
      <w:proofErr w:type="spellEnd"/>
      <w:r w:rsidRPr="00AE4F80">
        <w:rPr>
          <w:rFonts w:ascii="Times New Roman" w:hAnsi="Times New Roman" w:cs="Times New Roman"/>
          <w:sz w:val="24"/>
          <w:szCs w:val="24"/>
          <w:lang w:val="en-AU"/>
        </w:rPr>
        <w:t xml:space="preserve"> (9 </w:t>
      </w:r>
      <w:proofErr w:type="spellStart"/>
      <w:r w:rsidRPr="00AE4F80">
        <w:rPr>
          <w:rFonts w:ascii="Times New Roman" w:hAnsi="Times New Roman" w:cs="Times New Roman"/>
          <w:sz w:val="24"/>
          <w:szCs w:val="24"/>
          <w:lang w:val="en-AU"/>
        </w:rPr>
        <w:t>Prioritas</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yakni</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pembangunan</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dan</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pemeliharaan</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jalan</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Desa</w:t>
      </w:r>
      <w:proofErr w:type="spellEnd"/>
      <w:r w:rsidRPr="00AE4F80">
        <w:rPr>
          <w:rFonts w:ascii="Times New Roman" w:hAnsi="Times New Roman" w:cs="Times New Roman"/>
          <w:sz w:val="24"/>
          <w:szCs w:val="24"/>
          <w:lang w:val="en-AU"/>
        </w:rPr>
        <w:t xml:space="preserve">, Pembangunan </w:t>
      </w:r>
      <w:proofErr w:type="spellStart"/>
      <w:r w:rsidRPr="00AE4F80">
        <w:rPr>
          <w:rFonts w:ascii="Times New Roman" w:hAnsi="Times New Roman" w:cs="Times New Roman"/>
          <w:sz w:val="24"/>
          <w:szCs w:val="24"/>
          <w:lang w:val="en-AU"/>
        </w:rPr>
        <w:t>dan</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pemeliharaan</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jalan</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usaha</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tani</w:t>
      </w:r>
      <w:proofErr w:type="spellEnd"/>
      <w:r w:rsidRPr="00AE4F80">
        <w:rPr>
          <w:rFonts w:ascii="Times New Roman" w:hAnsi="Times New Roman" w:cs="Times New Roman"/>
          <w:sz w:val="24"/>
          <w:szCs w:val="24"/>
          <w:lang w:val="en-AU"/>
        </w:rPr>
        <w:t xml:space="preserve">, Pembangunan </w:t>
      </w:r>
      <w:proofErr w:type="spellStart"/>
      <w:r w:rsidRPr="00AE4F80">
        <w:rPr>
          <w:rFonts w:ascii="Times New Roman" w:hAnsi="Times New Roman" w:cs="Times New Roman"/>
          <w:sz w:val="24"/>
          <w:szCs w:val="24"/>
          <w:lang w:val="en-AU"/>
        </w:rPr>
        <w:t>dan</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pemeliharaan</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embung</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Desa</w:t>
      </w:r>
      <w:proofErr w:type="spellEnd"/>
      <w:r w:rsidRPr="00AE4F80">
        <w:rPr>
          <w:rFonts w:ascii="Times New Roman" w:hAnsi="Times New Roman" w:cs="Times New Roman"/>
          <w:sz w:val="24"/>
          <w:szCs w:val="24"/>
          <w:lang w:val="en-AU"/>
        </w:rPr>
        <w:t xml:space="preserve">, Pembangunan </w:t>
      </w:r>
      <w:proofErr w:type="spellStart"/>
      <w:r w:rsidRPr="00AE4F80">
        <w:rPr>
          <w:rFonts w:ascii="Times New Roman" w:hAnsi="Times New Roman" w:cs="Times New Roman"/>
          <w:sz w:val="24"/>
          <w:szCs w:val="24"/>
          <w:lang w:val="en-AU"/>
        </w:rPr>
        <w:t>energi</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baru</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dan</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terbarukan</w:t>
      </w:r>
      <w:proofErr w:type="spellEnd"/>
      <w:r w:rsidRPr="00AE4F80">
        <w:rPr>
          <w:rFonts w:ascii="Times New Roman" w:hAnsi="Times New Roman" w:cs="Times New Roman"/>
          <w:sz w:val="24"/>
          <w:szCs w:val="24"/>
          <w:lang w:val="en-AU"/>
        </w:rPr>
        <w:t xml:space="preserve">, Pembangunan </w:t>
      </w:r>
      <w:proofErr w:type="spellStart"/>
      <w:r w:rsidRPr="00AE4F80">
        <w:rPr>
          <w:rFonts w:ascii="Times New Roman" w:hAnsi="Times New Roman" w:cs="Times New Roman"/>
          <w:sz w:val="24"/>
          <w:szCs w:val="24"/>
          <w:lang w:val="en-AU"/>
        </w:rPr>
        <w:t>dan</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pemeliharaan</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sanitasi</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lingkungan</w:t>
      </w:r>
      <w:proofErr w:type="spellEnd"/>
      <w:r w:rsidRPr="00AE4F80">
        <w:rPr>
          <w:rFonts w:ascii="Times New Roman" w:hAnsi="Times New Roman" w:cs="Times New Roman"/>
          <w:sz w:val="24"/>
          <w:szCs w:val="24"/>
          <w:lang w:val="en-AU"/>
        </w:rPr>
        <w:t xml:space="preserve">, Pembangunan </w:t>
      </w:r>
      <w:proofErr w:type="spellStart"/>
      <w:r w:rsidRPr="00AE4F80">
        <w:rPr>
          <w:rFonts w:ascii="Times New Roman" w:hAnsi="Times New Roman" w:cs="Times New Roman"/>
          <w:sz w:val="24"/>
          <w:szCs w:val="24"/>
          <w:lang w:val="en-AU"/>
        </w:rPr>
        <w:t>dan</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pengelolaan</w:t>
      </w:r>
      <w:proofErr w:type="spellEnd"/>
      <w:r w:rsidRPr="00AE4F80">
        <w:rPr>
          <w:rFonts w:ascii="Times New Roman" w:hAnsi="Times New Roman" w:cs="Times New Roman"/>
          <w:sz w:val="24"/>
          <w:szCs w:val="24"/>
          <w:lang w:val="en-AU"/>
        </w:rPr>
        <w:t xml:space="preserve"> air </w:t>
      </w:r>
      <w:proofErr w:type="spellStart"/>
      <w:r w:rsidRPr="00AE4F80">
        <w:rPr>
          <w:rFonts w:ascii="Times New Roman" w:hAnsi="Times New Roman" w:cs="Times New Roman"/>
          <w:sz w:val="24"/>
          <w:szCs w:val="24"/>
          <w:lang w:val="en-AU"/>
        </w:rPr>
        <w:t>bersih</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berskala</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Desa</w:t>
      </w:r>
      <w:proofErr w:type="spellEnd"/>
      <w:r w:rsidRPr="00AE4F80">
        <w:rPr>
          <w:rFonts w:ascii="Times New Roman" w:hAnsi="Times New Roman" w:cs="Times New Roman"/>
          <w:sz w:val="24"/>
          <w:szCs w:val="24"/>
          <w:lang w:val="en-AU"/>
        </w:rPr>
        <w:t xml:space="preserve">, Pembangunan </w:t>
      </w:r>
      <w:proofErr w:type="spellStart"/>
      <w:r w:rsidRPr="00AE4F80">
        <w:rPr>
          <w:rFonts w:ascii="Times New Roman" w:hAnsi="Times New Roman" w:cs="Times New Roman"/>
          <w:sz w:val="24"/>
          <w:szCs w:val="24"/>
          <w:lang w:val="en-AU"/>
        </w:rPr>
        <w:t>dan</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pemeliharaan</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irigasi</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tersier</w:t>
      </w:r>
      <w:proofErr w:type="spellEnd"/>
      <w:r w:rsidRPr="00AE4F80">
        <w:rPr>
          <w:rFonts w:ascii="Times New Roman" w:hAnsi="Times New Roman" w:cs="Times New Roman"/>
          <w:sz w:val="24"/>
          <w:szCs w:val="24"/>
          <w:lang w:val="en-AU"/>
        </w:rPr>
        <w:t xml:space="preserve">, Pembangunan </w:t>
      </w:r>
      <w:proofErr w:type="spellStart"/>
      <w:r w:rsidRPr="00AE4F80">
        <w:rPr>
          <w:rFonts w:ascii="Times New Roman" w:hAnsi="Times New Roman" w:cs="Times New Roman"/>
          <w:sz w:val="24"/>
          <w:szCs w:val="24"/>
          <w:lang w:val="en-AU"/>
        </w:rPr>
        <w:t>dan</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pemeliharaan</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serta</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pengelolaan</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saluran</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untuk</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budidaya</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perikanan</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dan</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Pengembangan</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sarana</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dan</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prasarana</w:t>
      </w:r>
      <w:proofErr w:type="spellEnd"/>
      <w:r w:rsidRPr="00AE4F80">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lang w:val="en-AU"/>
        </w:rPr>
        <w:t>produksi</w:t>
      </w:r>
      <w:proofErr w:type="spellEnd"/>
      <w:r w:rsidRPr="00AE4F80">
        <w:rPr>
          <w:rFonts w:ascii="Times New Roman" w:hAnsi="Times New Roman" w:cs="Times New Roman"/>
          <w:sz w:val="24"/>
          <w:szCs w:val="24"/>
          <w:lang w:val="en-AU"/>
        </w:rPr>
        <w:t xml:space="preserve"> di </w:t>
      </w:r>
      <w:proofErr w:type="spellStart"/>
      <w:r w:rsidRPr="00AE4F80">
        <w:rPr>
          <w:rFonts w:ascii="Times New Roman" w:hAnsi="Times New Roman" w:cs="Times New Roman"/>
          <w:sz w:val="24"/>
          <w:szCs w:val="24"/>
          <w:lang w:val="en-AU"/>
        </w:rPr>
        <w:t>Desa</w:t>
      </w:r>
      <w:proofErr w:type="spellEnd"/>
      <w:r w:rsidR="00AE4F80" w:rsidRPr="00AE4F80">
        <w:rPr>
          <w:rFonts w:ascii="Times New Roman" w:hAnsi="Times New Roman" w:cs="Times New Roman"/>
          <w:sz w:val="24"/>
          <w:szCs w:val="24"/>
        </w:rPr>
        <w:t>.</w:t>
      </w:r>
    </w:p>
    <w:p w:rsidR="00B15F06" w:rsidRPr="00EF4539" w:rsidRDefault="00D41858" w:rsidP="00AE4F80">
      <w:pPr>
        <w:pStyle w:val="ListParagraph"/>
        <w:numPr>
          <w:ilvl w:val="0"/>
          <w:numId w:val="5"/>
        </w:numPr>
        <w:ind w:left="426" w:hanging="426"/>
        <w:jc w:val="both"/>
        <w:rPr>
          <w:rFonts w:ascii="Times New Roman" w:hAnsi="Times New Roman" w:cs="Times New Roman"/>
          <w:sz w:val="24"/>
          <w:szCs w:val="24"/>
          <w:lang w:val="en-AU"/>
        </w:rPr>
      </w:pPr>
      <w:proofErr w:type="spellStart"/>
      <w:r w:rsidRPr="00EF4539">
        <w:rPr>
          <w:rFonts w:ascii="Times New Roman" w:hAnsi="Times New Roman" w:cs="Times New Roman"/>
          <w:sz w:val="24"/>
          <w:szCs w:val="24"/>
          <w:lang w:val="en-AU"/>
        </w:rPr>
        <w:t>Pengembangan</w:t>
      </w:r>
      <w:proofErr w:type="spellEnd"/>
      <w:r w:rsidRPr="00EF4539">
        <w:rPr>
          <w:rFonts w:ascii="Times New Roman" w:hAnsi="Times New Roman" w:cs="Times New Roman"/>
          <w:sz w:val="24"/>
          <w:szCs w:val="24"/>
          <w:lang w:val="en-AU"/>
        </w:rPr>
        <w:t xml:space="preserve"> </w:t>
      </w:r>
      <w:proofErr w:type="spellStart"/>
      <w:r w:rsidRPr="00EF4539">
        <w:rPr>
          <w:rFonts w:ascii="Times New Roman" w:hAnsi="Times New Roman" w:cs="Times New Roman"/>
          <w:sz w:val="24"/>
          <w:szCs w:val="24"/>
          <w:lang w:val="en-AU"/>
        </w:rPr>
        <w:t>potensi</w:t>
      </w:r>
      <w:proofErr w:type="spellEnd"/>
      <w:r w:rsidRPr="00EF4539">
        <w:rPr>
          <w:rFonts w:ascii="Times New Roman" w:hAnsi="Times New Roman" w:cs="Times New Roman"/>
          <w:sz w:val="24"/>
          <w:szCs w:val="24"/>
          <w:lang w:val="en-AU"/>
        </w:rPr>
        <w:t xml:space="preserve"> </w:t>
      </w:r>
      <w:proofErr w:type="spellStart"/>
      <w:r w:rsidRPr="00EF4539">
        <w:rPr>
          <w:rFonts w:ascii="Times New Roman" w:hAnsi="Times New Roman" w:cs="Times New Roman"/>
          <w:sz w:val="24"/>
          <w:szCs w:val="24"/>
          <w:lang w:val="en-AU"/>
        </w:rPr>
        <w:t>ekonomi</w:t>
      </w:r>
      <w:proofErr w:type="spellEnd"/>
      <w:r w:rsidRPr="00EF4539">
        <w:rPr>
          <w:rFonts w:ascii="Times New Roman" w:hAnsi="Times New Roman" w:cs="Times New Roman"/>
          <w:sz w:val="24"/>
          <w:szCs w:val="24"/>
          <w:lang w:val="en-AU"/>
        </w:rPr>
        <w:t xml:space="preserve"> </w:t>
      </w:r>
      <w:proofErr w:type="spellStart"/>
      <w:r w:rsidRPr="00EF4539">
        <w:rPr>
          <w:rFonts w:ascii="Times New Roman" w:hAnsi="Times New Roman" w:cs="Times New Roman"/>
          <w:sz w:val="24"/>
          <w:szCs w:val="24"/>
          <w:lang w:val="en-AU"/>
        </w:rPr>
        <w:t>lok</w:t>
      </w:r>
      <w:r w:rsidR="00B15F06" w:rsidRPr="00EF4539">
        <w:rPr>
          <w:rFonts w:ascii="Times New Roman" w:hAnsi="Times New Roman" w:cs="Times New Roman"/>
          <w:sz w:val="24"/>
          <w:szCs w:val="24"/>
          <w:lang w:val="en-AU"/>
        </w:rPr>
        <w:t>al</w:t>
      </w:r>
      <w:proofErr w:type="spellEnd"/>
      <w:r w:rsidR="00B15F06" w:rsidRPr="00EF4539">
        <w:rPr>
          <w:rFonts w:ascii="Times New Roman" w:hAnsi="Times New Roman" w:cs="Times New Roman"/>
          <w:sz w:val="24"/>
          <w:szCs w:val="24"/>
          <w:lang w:val="en-AU"/>
        </w:rPr>
        <w:t xml:space="preserve"> (13 </w:t>
      </w:r>
      <w:proofErr w:type="spellStart"/>
      <w:r w:rsidR="00B15F06" w:rsidRPr="00EF4539">
        <w:rPr>
          <w:rFonts w:ascii="Times New Roman" w:hAnsi="Times New Roman" w:cs="Times New Roman"/>
          <w:sz w:val="24"/>
          <w:szCs w:val="24"/>
          <w:lang w:val="en-AU"/>
        </w:rPr>
        <w:t>prioritas</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yakni</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Pendirian</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dan</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pengembangan</w:t>
      </w:r>
      <w:proofErr w:type="spellEnd"/>
      <w:r w:rsidR="00B15F06" w:rsidRPr="00EF4539">
        <w:rPr>
          <w:rFonts w:ascii="Times New Roman" w:hAnsi="Times New Roman" w:cs="Times New Roman"/>
          <w:sz w:val="24"/>
          <w:szCs w:val="24"/>
          <w:lang w:val="en-AU"/>
        </w:rPr>
        <w:t xml:space="preserve"> BUM </w:t>
      </w:r>
      <w:proofErr w:type="spellStart"/>
      <w:r w:rsidR="00B15F06" w:rsidRPr="00EF4539">
        <w:rPr>
          <w:rFonts w:ascii="Times New Roman" w:hAnsi="Times New Roman" w:cs="Times New Roman"/>
          <w:sz w:val="24"/>
          <w:szCs w:val="24"/>
          <w:lang w:val="en-AU"/>
        </w:rPr>
        <w:t>Desa</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Pengembangan</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dan</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pengelolaan</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pasar</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Desa</w:t>
      </w:r>
      <w:proofErr w:type="spellEnd"/>
      <w:r w:rsidR="00B15F06" w:rsidRPr="00EF4539">
        <w:rPr>
          <w:rFonts w:ascii="Times New Roman" w:hAnsi="Times New Roman" w:cs="Times New Roman"/>
          <w:sz w:val="24"/>
          <w:szCs w:val="24"/>
          <w:lang w:val="en-AU"/>
        </w:rPr>
        <w:t xml:space="preserve">, Pembangunan </w:t>
      </w:r>
      <w:proofErr w:type="spellStart"/>
      <w:r w:rsidR="00B15F06" w:rsidRPr="00EF4539">
        <w:rPr>
          <w:rFonts w:ascii="Times New Roman" w:hAnsi="Times New Roman" w:cs="Times New Roman"/>
          <w:sz w:val="24"/>
          <w:szCs w:val="24"/>
          <w:lang w:val="en-AU"/>
        </w:rPr>
        <w:t>dan</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pengelolaan</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tempat</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pelelangan</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ikan</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milik</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Desa</w:t>
      </w:r>
      <w:proofErr w:type="spellEnd"/>
      <w:r w:rsidR="00B15F06" w:rsidRPr="00EF4539">
        <w:rPr>
          <w:rFonts w:ascii="Times New Roman" w:hAnsi="Times New Roman" w:cs="Times New Roman"/>
          <w:sz w:val="24"/>
          <w:szCs w:val="24"/>
          <w:lang w:val="en-AU"/>
        </w:rPr>
        <w:t xml:space="preserve">, Pembangunan </w:t>
      </w:r>
      <w:proofErr w:type="spellStart"/>
      <w:r w:rsidR="00B15F06" w:rsidRPr="00EF4539">
        <w:rPr>
          <w:rFonts w:ascii="Times New Roman" w:hAnsi="Times New Roman" w:cs="Times New Roman"/>
          <w:sz w:val="24"/>
          <w:szCs w:val="24"/>
          <w:lang w:val="en-AU"/>
        </w:rPr>
        <w:t>dan</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pengelolaan</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keramba</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jaring</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apung</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dan</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bagan</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ikan</w:t>
      </w:r>
      <w:proofErr w:type="spellEnd"/>
      <w:r w:rsidR="00B15F06" w:rsidRPr="00EF4539">
        <w:rPr>
          <w:rFonts w:ascii="Times New Roman" w:hAnsi="Times New Roman" w:cs="Times New Roman"/>
          <w:sz w:val="24"/>
          <w:szCs w:val="24"/>
          <w:lang w:val="en-AU"/>
        </w:rPr>
        <w:t xml:space="preserve">, Pembangunan </w:t>
      </w:r>
      <w:proofErr w:type="spellStart"/>
      <w:r w:rsidR="00B15F06" w:rsidRPr="00EF4539">
        <w:rPr>
          <w:rFonts w:ascii="Times New Roman" w:hAnsi="Times New Roman" w:cs="Times New Roman"/>
          <w:sz w:val="24"/>
          <w:szCs w:val="24"/>
          <w:lang w:val="en-AU"/>
        </w:rPr>
        <w:t>dan</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pengelolaan</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lumbung</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pangan</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Desa</w:t>
      </w:r>
      <w:proofErr w:type="spellEnd"/>
      <w:r w:rsidR="00B15F06" w:rsidRPr="00EF4539">
        <w:rPr>
          <w:rFonts w:ascii="Times New Roman" w:hAnsi="Times New Roman" w:cs="Times New Roman"/>
          <w:sz w:val="24"/>
          <w:szCs w:val="24"/>
          <w:lang w:val="en-AU"/>
        </w:rPr>
        <w:t>,</w:t>
      </w:r>
      <w:r w:rsidRPr="00EF4539">
        <w:rPr>
          <w:rFonts w:ascii="Times New Roman" w:hAnsi="Times New Roman" w:cs="Times New Roman"/>
          <w:sz w:val="24"/>
          <w:szCs w:val="24"/>
          <w:lang w:val="en-AU"/>
        </w:rPr>
        <w:t xml:space="preserve"> </w:t>
      </w:r>
      <w:proofErr w:type="spellStart"/>
      <w:r w:rsidRPr="00EF4539">
        <w:rPr>
          <w:rFonts w:ascii="Times New Roman" w:hAnsi="Times New Roman" w:cs="Times New Roman"/>
          <w:sz w:val="24"/>
          <w:szCs w:val="24"/>
          <w:lang w:val="en-AU"/>
        </w:rPr>
        <w:t>Pembuatan</w:t>
      </w:r>
      <w:proofErr w:type="spellEnd"/>
      <w:r w:rsidRPr="00EF4539">
        <w:rPr>
          <w:rFonts w:ascii="Times New Roman" w:hAnsi="Times New Roman" w:cs="Times New Roman"/>
          <w:sz w:val="24"/>
          <w:szCs w:val="24"/>
          <w:lang w:val="en-AU"/>
        </w:rPr>
        <w:t xml:space="preserve"> </w:t>
      </w:r>
      <w:proofErr w:type="spellStart"/>
      <w:r w:rsidRPr="00EF4539">
        <w:rPr>
          <w:rFonts w:ascii="Times New Roman" w:hAnsi="Times New Roman" w:cs="Times New Roman"/>
          <w:sz w:val="24"/>
          <w:szCs w:val="24"/>
          <w:lang w:val="en-AU"/>
        </w:rPr>
        <w:t>Pupuk</w:t>
      </w:r>
      <w:proofErr w:type="spellEnd"/>
      <w:r w:rsidRPr="00EF4539">
        <w:rPr>
          <w:rFonts w:ascii="Times New Roman" w:hAnsi="Times New Roman" w:cs="Times New Roman"/>
          <w:sz w:val="24"/>
          <w:szCs w:val="24"/>
          <w:lang w:val="en-AU"/>
        </w:rPr>
        <w:t xml:space="preserve"> &amp; </w:t>
      </w:r>
      <w:proofErr w:type="spellStart"/>
      <w:r w:rsidRPr="00EF4539">
        <w:rPr>
          <w:rFonts w:ascii="Times New Roman" w:hAnsi="Times New Roman" w:cs="Times New Roman"/>
          <w:sz w:val="24"/>
          <w:szCs w:val="24"/>
          <w:lang w:val="en-AU"/>
        </w:rPr>
        <w:t>pakan</w:t>
      </w:r>
      <w:proofErr w:type="spellEnd"/>
      <w:r w:rsidRPr="00EF4539">
        <w:rPr>
          <w:rFonts w:ascii="Times New Roman" w:hAnsi="Times New Roman" w:cs="Times New Roman"/>
          <w:sz w:val="24"/>
          <w:szCs w:val="24"/>
          <w:lang w:val="en-AU"/>
        </w:rPr>
        <w:t xml:space="preserve"> </w:t>
      </w:r>
      <w:proofErr w:type="spellStart"/>
      <w:r w:rsidRPr="00EF4539">
        <w:rPr>
          <w:rFonts w:ascii="Times New Roman" w:hAnsi="Times New Roman" w:cs="Times New Roman"/>
          <w:sz w:val="24"/>
          <w:szCs w:val="24"/>
          <w:lang w:val="en-AU"/>
        </w:rPr>
        <w:t>organik</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untuk</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pertanian</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dan</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perikanan</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Pengembangan</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benih</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lokal</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Pengembangan</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ternak</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secara</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kolektif</w:t>
      </w:r>
      <w:proofErr w:type="spellEnd"/>
      <w:r w:rsidR="00B15F06" w:rsidRPr="00EF4539">
        <w:rPr>
          <w:rFonts w:ascii="Times New Roman" w:hAnsi="Times New Roman" w:cs="Times New Roman"/>
          <w:sz w:val="24"/>
          <w:szCs w:val="24"/>
          <w:lang w:val="en-AU"/>
        </w:rPr>
        <w:t>, Pe</w:t>
      </w:r>
      <w:r w:rsidRPr="00EF4539">
        <w:rPr>
          <w:rFonts w:ascii="Times New Roman" w:hAnsi="Times New Roman" w:cs="Times New Roman"/>
          <w:sz w:val="24"/>
          <w:szCs w:val="24"/>
          <w:lang w:val="en-AU"/>
        </w:rPr>
        <w:t xml:space="preserve">mbangunan </w:t>
      </w:r>
      <w:proofErr w:type="spellStart"/>
      <w:r w:rsidRPr="00EF4539">
        <w:rPr>
          <w:rFonts w:ascii="Times New Roman" w:hAnsi="Times New Roman" w:cs="Times New Roman"/>
          <w:sz w:val="24"/>
          <w:szCs w:val="24"/>
          <w:lang w:val="en-AU"/>
        </w:rPr>
        <w:t>dan</w:t>
      </w:r>
      <w:proofErr w:type="spellEnd"/>
      <w:r w:rsidRPr="00EF4539">
        <w:rPr>
          <w:rFonts w:ascii="Times New Roman" w:hAnsi="Times New Roman" w:cs="Times New Roman"/>
          <w:sz w:val="24"/>
          <w:szCs w:val="24"/>
          <w:lang w:val="en-AU"/>
        </w:rPr>
        <w:t xml:space="preserve"> </w:t>
      </w:r>
      <w:proofErr w:type="spellStart"/>
      <w:r w:rsidRPr="00EF4539">
        <w:rPr>
          <w:rFonts w:ascii="Times New Roman" w:hAnsi="Times New Roman" w:cs="Times New Roman"/>
          <w:sz w:val="24"/>
          <w:szCs w:val="24"/>
          <w:lang w:val="en-AU"/>
        </w:rPr>
        <w:t>pengelolaan</w:t>
      </w:r>
      <w:proofErr w:type="spellEnd"/>
      <w:r w:rsidRPr="00EF4539">
        <w:rPr>
          <w:rFonts w:ascii="Times New Roman" w:hAnsi="Times New Roman" w:cs="Times New Roman"/>
          <w:sz w:val="24"/>
          <w:szCs w:val="24"/>
          <w:lang w:val="en-AU"/>
        </w:rPr>
        <w:t xml:space="preserve"> </w:t>
      </w:r>
      <w:proofErr w:type="spellStart"/>
      <w:r w:rsidRPr="00EF4539">
        <w:rPr>
          <w:rFonts w:ascii="Times New Roman" w:hAnsi="Times New Roman" w:cs="Times New Roman"/>
          <w:sz w:val="24"/>
          <w:szCs w:val="24"/>
          <w:lang w:val="en-AU"/>
        </w:rPr>
        <w:t>energi</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mandiri</w:t>
      </w:r>
      <w:proofErr w:type="spellEnd"/>
      <w:r w:rsidR="00B15F06" w:rsidRPr="00EF4539">
        <w:rPr>
          <w:rFonts w:ascii="Times New Roman" w:hAnsi="Times New Roman" w:cs="Times New Roman"/>
          <w:sz w:val="24"/>
          <w:szCs w:val="24"/>
          <w:lang w:val="en-AU"/>
        </w:rPr>
        <w:t xml:space="preserve">, Pembangunan </w:t>
      </w:r>
      <w:proofErr w:type="spellStart"/>
      <w:r w:rsidR="00B15F06" w:rsidRPr="00EF4539">
        <w:rPr>
          <w:rFonts w:ascii="Times New Roman" w:hAnsi="Times New Roman" w:cs="Times New Roman"/>
          <w:sz w:val="24"/>
          <w:szCs w:val="24"/>
          <w:lang w:val="en-AU"/>
        </w:rPr>
        <w:t>dan</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pengelolaan</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tambatan</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perahu</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Pengelolaan</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padang</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gembala</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dan</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Ppengembang</w:t>
      </w:r>
      <w:r w:rsidRPr="00EF4539">
        <w:rPr>
          <w:rFonts w:ascii="Times New Roman" w:hAnsi="Times New Roman" w:cs="Times New Roman"/>
          <w:sz w:val="24"/>
          <w:szCs w:val="24"/>
          <w:lang w:val="en-AU"/>
        </w:rPr>
        <w:t>an</w:t>
      </w:r>
      <w:proofErr w:type="spellEnd"/>
      <w:r w:rsidRPr="00EF4539">
        <w:rPr>
          <w:rFonts w:ascii="Times New Roman" w:hAnsi="Times New Roman" w:cs="Times New Roman"/>
          <w:sz w:val="24"/>
          <w:szCs w:val="24"/>
          <w:lang w:val="en-AU"/>
        </w:rPr>
        <w:t xml:space="preserve"> </w:t>
      </w:r>
      <w:proofErr w:type="spellStart"/>
      <w:r w:rsidRPr="00EF4539">
        <w:rPr>
          <w:rFonts w:ascii="Times New Roman" w:hAnsi="Times New Roman" w:cs="Times New Roman"/>
          <w:sz w:val="24"/>
          <w:szCs w:val="24"/>
          <w:lang w:val="en-AU"/>
        </w:rPr>
        <w:t>Desa</w:t>
      </w:r>
      <w:proofErr w:type="spellEnd"/>
      <w:r w:rsidRPr="00EF4539">
        <w:rPr>
          <w:rFonts w:ascii="Times New Roman" w:hAnsi="Times New Roman" w:cs="Times New Roman"/>
          <w:sz w:val="24"/>
          <w:szCs w:val="24"/>
          <w:lang w:val="en-AU"/>
        </w:rPr>
        <w:t xml:space="preserve"> </w:t>
      </w:r>
      <w:proofErr w:type="spellStart"/>
      <w:r w:rsidRPr="00EF4539">
        <w:rPr>
          <w:rFonts w:ascii="Times New Roman" w:hAnsi="Times New Roman" w:cs="Times New Roman"/>
          <w:sz w:val="24"/>
          <w:szCs w:val="24"/>
          <w:lang w:val="en-AU"/>
        </w:rPr>
        <w:t>Wisata</w:t>
      </w:r>
      <w:proofErr w:type="spellEnd"/>
      <w:r w:rsidRPr="00EF4539">
        <w:rPr>
          <w:rFonts w:ascii="Times New Roman" w:hAnsi="Times New Roman" w:cs="Times New Roman"/>
          <w:sz w:val="24"/>
          <w:szCs w:val="24"/>
          <w:lang w:val="en-AU"/>
        </w:rPr>
        <w:t xml:space="preserve">, </w:t>
      </w:r>
      <w:proofErr w:type="spellStart"/>
      <w:r w:rsidRPr="00EF4539">
        <w:rPr>
          <w:rFonts w:ascii="Times New Roman" w:hAnsi="Times New Roman" w:cs="Times New Roman"/>
          <w:sz w:val="24"/>
          <w:szCs w:val="24"/>
          <w:lang w:val="en-AU"/>
        </w:rPr>
        <w:t>Pengembangan</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pengelolaan</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hasil</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pertanian</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dan</w:t>
      </w:r>
      <w:proofErr w:type="spellEnd"/>
      <w:r w:rsidR="00B15F06" w:rsidRPr="00EF4539">
        <w:rPr>
          <w:rFonts w:ascii="Times New Roman" w:hAnsi="Times New Roman" w:cs="Times New Roman"/>
          <w:sz w:val="24"/>
          <w:szCs w:val="24"/>
          <w:lang w:val="en-AU"/>
        </w:rPr>
        <w:t xml:space="preserve"> </w:t>
      </w:r>
      <w:proofErr w:type="spellStart"/>
      <w:r w:rsidR="00B15F06" w:rsidRPr="00EF4539">
        <w:rPr>
          <w:rFonts w:ascii="Times New Roman" w:hAnsi="Times New Roman" w:cs="Times New Roman"/>
          <w:sz w:val="24"/>
          <w:szCs w:val="24"/>
          <w:lang w:val="en-AU"/>
        </w:rPr>
        <w:t>perikanan</w:t>
      </w:r>
      <w:proofErr w:type="spellEnd"/>
      <w:r w:rsidR="00B15F06" w:rsidRPr="00EF4539">
        <w:rPr>
          <w:rFonts w:ascii="Times New Roman" w:hAnsi="Times New Roman" w:cs="Times New Roman"/>
          <w:sz w:val="24"/>
          <w:szCs w:val="24"/>
          <w:lang w:val="en-AU"/>
        </w:rPr>
        <w:t>.</w:t>
      </w:r>
    </w:p>
    <w:p w:rsidR="00B15F06" w:rsidRPr="00EF4539" w:rsidRDefault="00B15F06" w:rsidP="001E3485">
      <w:pPr>
        <w:pStyle w:val="ListParagraph"/>
        <w:ind w:left="709" w:hanging="283"/>
        <w:jc w:val="both"/>
        <w:rPr>
          <w:rFonts w:ascii="Times New Roman" w:hAnsi="Times New Roman" w:cs="Times New Roman"/>
          <w:sz w:val="24"/>
          <w:szCs w:val="24"/>
          <w:lang w:val="en-AU"/>
        </w:rPr>
      </w:pPr>
    </w:p>
    <w:p w:rsidR="00B15F06" w:rsidRPr="00EF4539" w:rsidRDefault="00B15F06" w:rsidP="00AE4F80">
      <w:pPr>
        <w:pStyle w:val="ListParagraph"/>
        <w:numPr>
          <w:ilvl w:val="0"/>
          <w:numId w:val="5"/>
        </w:numPr>
        <w:ind w:left="426" w:hanging="426"/>
        <w:jc w:val="both"/>
        <w:rPr>
          <w:rFonts w:ascii="Times New Roman" w:hAnsi="Times New Roman" w:cs="Times New Roman"/>
          <w:sz w:val="24"/>
          <w:szCs w:val="24"/>
          <w:lang w:val="en-AU"/>
        </w:rPr>
      </w:pPr>
      <w:proofErr w:type="spellStart"/>
      <w:r w:rsidRPr="00EF4539">
        <w:rPr>
          <w:rFonts w:ascii="Times New Roman" w:hAnsi="Times New Roman" w:cs="Times New Roman"/>
          <w:sz w:val="24"/>
          <w:szCs w:val="24"/>
          <w:lang w:val="en-AU"/>
        </w:rPr>
        <w:lastRenderedPageBreak/>
        <w:t>Pemanfaatan</w:t>
      </w:r>
      <w:proofErr w:type="spellEnd"/>
      <w:r w:rsidRPr="00EF4539">
        <w:rPr>
          <w:rFonts w:ascii="Times New Roman" w:hAnsi="Times New Roman" w:cs="Times New Roman"/>
          <w:sz w:val="24"/>
          <w:szCs w:val="24"/>
          <w:lang w:val="en-AU"/>
        </w:rPr>
        <w:t xml:space="preserve"> </w:t>
      </w:r>
      <w:proofErr w:type="spellStart"/>
      <w:r w:rsidRPr="00EF4539">
        <w:rPr>
          <w:rFonts w:ascii="Times New Roman" w:hAnsi="Times New Roman" w:cs="Times New Roman"/>
          <w:sz w:val="24"/>
          <w:szCs w:val="24"/>
          <w:lang w:val="en-AU"/>
        </w:rPr>
        <w:t>sumber</w:t>
      </w:r>
      <w:proofErr w:type="spellEnd"/>
      <w:r w:rsidRPr="00EF4539">
        <w:rPr>
          <w:rFonts w:ascii="Times New Roman" w:hAnsi="Times New Roman" w:cs="Times New Roman"/>
          <w:sz w:val="24"/>
          <w:szCs w:val="24"/>
          <w:lang w:val="en-AU"/>
        </w:rPr>
        <w:t xml:space="preserve"> </w:t>
      </w:r>
      <w:proofErr w:type="spellStart"/>
      <w:r w:rsidRPr="00EF4539">
        <w:rPr>
          <w:rFonts w:ascii="Times New Roman" w:hAnsi="Times New Roman" w:cs="Times New Roman"/>
          <w:sz w:val="24"/>
          <w:szCs w:val="24"/>
          <w:lang w:val="en-AU"/>
        </w:rPr>
        <w:t>daya</w:t>
      </w:r>
      <w:proofErr w:type="spellEnd"/>
      <w:r w:rsidRPr="00EF4539">
        <w:rPr>
          <w:rFonts w:ascii="Times New Roman" w:hAnsi="Times New Roman" w:cs="Times New Roman"/>
          <w:sz w:val="24"/>
          <w:szCs w:val="24"/>
          <w:lang w:val="en-AU"/>
        </w:rPr>
        <w:t xml:space="preserve"> </w:t>
      </w:r>
      <w:proofErr w:type="spellStart"/>
      <w:r w:rsidRPr="00EF4539">
        <w:rPr>
          <w:rFonts w:ascii="Times New Roman" w:hAnsi="Times New Roman" w:cs="Times New Roman"/>
          <w:sz w:val="24"/>
          <w:szCs w:val="24"/>
          <w:lang w:val="en-AU"/>
        </w:rPr>
        <w:t>alam</w:t>
      </w:r>
      <w:proofErr w:type="spellEnd"/>
      <w:r w:rsidRPr="00EF4539">
        <w:rPr>
          <w:rFonts w:ascii="Times New Roman" w:hAnsi="Times New Roman" w:cs="Times New Roman"/>
          <w:sz w:val="24"/>
          <w:szCs w:val="24"/>
          <w:lang w:val="en-AU"/>
        </w:rPr>
        <w:t xml:space="preserve"> </w:t>
      </w:r>
      <w:proofErr w:type="spellStart"/>
      <w:r w:rsidRPr="00EF4539">
        <w:rPr>
          <w:rFonts w:ascii="Times New Roman" w:hAnsi="Times New Roman" w:cs="Times New Roman"/>
          <w:sz w:val="24"/>
          <w:szCs w:val="24"/>
          <w:lang w:val="en-AU"/>
        </w:rPr>
        <w:t>dan</w:t>
      </w:r>
      <w:proofErr w:type="spellEnd"/>
      <w:r w:rsidRPr="00EF4539">
        <w:rPr>
          <w:rFonts w:ascii="Times New Roman" w:hAnsi="Times New Roman" w:cs="Times New Roman"/>
          <w:sz w:val="24"/>
          <w:szCs w:val="24"/>
          <w:lang w:val="en-AU"/>
        </w:rPr>
        <w:t xml:space="preserve"> </w:t>
      </w:r>
      <w:proofErr w:type="spellStart"/>
      <w:r w:rsidRPr="00EF4539">
        <w:rPr>
          <w:rFonts w:ascii="Times New Roman" w:hAnsi="Times New Roman" w:cs="Times New Roman"/>
          <w:sz w:val="24"/>
          <w:szCs w:val="24"/>
          <w:lang w:val="en-AU"/>
        </w:rPr>
        <w:t>lingkungan</w:t>
      </w:r>
      <w:proofErr w:type="spellEnd"/>
      <w:r w:rsidRPr="00EF4539">
        <w:rPr>
          <w:rFonts w:ascii="Times New Roman" w:hAnsi="Times New Roman" w:cs="Times New Roman"/>
          <w:sz w:val="24"/>
          <w:szCs w:val="24"/>
          <w:lang w:val="en-AU"/>
        </w:rPr>
        <w:t xml:space="preserve"> </w:t>
      </w:r>
      <w:proofErr w:type="spellStart"/>
      <w:r w:rsidRPr="00EF4539">
        <w:rPr>
          <w:rFonts w:ascii="Times New Roman" w:hAnsi="Times New Roman" w:cs="Times New Roman"/>
          <w:sz w:val="24"/>
          <w:szCs w:val="24"/>
          <w:lang w:val="en-AU"/>
        </w:rPr>
        <w:t>secara</w:t>
      </w:r>
      <w:proofErr w:type="spellEnd"/>
      <w:r w:rsidRPr="00EF4539">
        <w:rPr>
          <w:rFonts w:ascii="Times New Roman" w:hAnsi="Times New Roman" w:cs="Times New Roman"/>
          <w:sz w:val="24"/>
          <w:szCs w:val="24"/>
          <w:lang w:val="en-AU"/>
        </w:rPr>
        <w:t xml:space="preserve"> </w:t>
      </w:r>
      <w:proofErr w:type="spellStart"/>
      <w:r w:rsidRPr="00EF4539">
        <w:rPr>
          <w:rFonts w:ascii="Times New Roman" w:hAnsi="Times New Roman" w:cs="Times New Roman"/>
          <w:sz w:val="24"/>
          <w:szCs w:val="24"/>
          <w:lang w:val="en-AU"/>
        </w:rPr>
        <w:t>berkelanjuta</w:t>
      </w:r>
      <w:r w:rsidR="00B328F0" w:rsidRPr="00EF4539">
        <w:rPr>
          <w:rFonts w:ascii="Times New Roman" w:hAnsi="Times New Roman" w:cs="Times New Roman"/>
          <w:sz w:val="24"/>
          <w:szCs w:val="24"/>
          <w:lang w:val="en-AU"/>
        </w:rPr>
        <w:t>n</w:t>
      </w:r>
      <w:proofErr w:type="spellEnd"/>
      <w:r w:rsidR="00B328F0" w:rsidRPr="00EF4539">
        <w:rPr>
          <w:rFonts w:ascii="Times New Roman" w:hAnsi="Times New Roman" w:cs="Times New Roman"/>
          <w:sz w:val="24"/>
          <w:szCs w:val="24"/>
          <w:lang w:val="en-AU"/>
        </w:rPr>
        <w:t xml:space="preserve"> (5 </w:t>
      </w:r>
      <w:proofErr w:type="spellStart"/>
      <w:r w:rsidR="00B328F0" w:rsidRPr="00EF4539">
        <w:rPr>
          <w:rFonts w:ascii="Times New Roman" w:hAnsi="Times New Roman" w:cs="Times New Roman"/>
          <w:sz w:val="24"/>
          <w:szCs w:val="24"/>
          <w:lang w:val="en-AU"/>
        </w:rPr>
        <w:t>prioritas</w:t>
      </w:r>
      <w:proofErr w:type="spellEnd"/>
      <w:r w:rsidR="00B328F0" w:rsidRPr="00EF4539">
        <w:rPr>
          <w:rFonts w:ascii="Times New Roman" w:hAnsi="Times New Roman" w:cs="Times New Roman"/>
          <w:sz w:val="24"/>
          <w:szCs w:val="24"/>
          <w:lang w:val="en-AU"/>
        </w:rPr>
        <w:t xml:space="preserve">), </w:t>
      </w:r>
      <w:proofErr w:type="spellStart"/>
      <w:r w:rsidR="00B328F0" w:rsidRPr="00EF4539">
        <w:rPr>
          <w:rFonts w:ascii="Times New Roman" w:hAnsi="Times New Roman" w:cs="Times New Roman"/>
          <w:sz w:val="24"/>
          <w:szCs w:val="24"/>
          <w:lang w:val="en-AU"/>
        </w:rPr>
        <w:t>yakni</w:t>
      </w:r>
      <w:proofErr w:type="spellEnd"/>
      <w:r w:rsidR="00B328F0" w:rsidRPr="00EF4539">
        <w:rPr>
          <w:rFonts w:ascii="Times New Roman" w:hAnsi="Times New Roman" w:cs="Times New Roman"/>
          <w:sz w:val="24"/>
          <w:szCs w:val="24"/>
          <w:lang w:val="en-AU"/>
        </w:rPr>
        <w:t xml:space="preserve"> </w:t>
      </w:r>
      <w:proofErr w:type="spellStart"/>
      <w:r w:rsidR="00B328F0" w:rsidRPr="00EF4539">
        <w:rPr>
          <w:rFonts w:ascii="Times New Roman" w:hAnsi="Times New Roman" w:cs="Times New Roman"/>
          <w:sz w:val="24"/>
          <w:szCs w:val="24"/>
          <w:lang w:val="en-AU"/>
        </w:rPr>
        <w:t>komo</w:t>
      </w:r>
      <w:r w:rsidRPr="00EF4539">
        <w:rPr>
          <w:rFonts w:ascii="Times New Roman" w:hAnsi="Times New Roman" w:cs="Times New Roman"/>
          <w:sz w:val="24"/>
          <w:szCs w:val="24"/>
          <w:lang w:val="en-AU"/>
        </w:rPr>
        <w:t>ditas</w:t>
      </w:r>
      <w:proofErr w:type="spellEnd"/>
      <w:r w:rsidRPr="00EF4539">
        <w:rPr>
          <w:rFonts w:ascii="Times New Roman" w:hAnsi="Times New Roman" w:cs="Times New Roman"/>
          <w:sz w:val="24"/>
          <w:szCs w:val="24"/>
          <w:lang w:val="en-AU"/>
        </w:rPr>
        <w:t xml:space="preserve"> </w:t>
      </w:r>
      <w:proofErr w:type="spellStart"/>
      <w:r w:rsidRPr="00EF4539">
        <w:rPr>
          <w:rFonts w:ascii="Times New Roman" w:hAnsi="Times New Roman" w:cs="Times New Roman"/>
          <w:sz w:val="24"/>
          <w:szCs w:val="24"/>
          <w:lang w:val="en-AU"/>
        </w:rPr>
        <w:t>tambang</w:t>
      </w:r>
      <w:proofErr w:type="spellEnd"/>
      <w:r w:rsidR="00B328F0" w:rsidRPr="00EF4539">
        <w:rPr>
          <w:rFonts w:ascii="Times New Roman" w:hAnsi="Times New Roman" w:cs="Times New Roman"/>
          <w:sz w:val="24"/>
          <w:szCs w:val="24"/>
          <w:lang w:val="en-AU"/>
        </w:rPr>
        <w:t xml:space="preserve"> mineral </w:t>
      </w:r>
      <w:proofErr w:type="spellStart"/>
      <w:r w:rsidR="00B328F0" w:rsidRPr="00EF4539">
        <w:rPr>
          <w:rFonts w:ascii="Times New Roman" w:hAnsi="Times New Roman" w:cs="Times New Roman"/>
          <w:sz w:val="24"/>
          <w:szCs w:val="24"/>
          <w:lang w:val="en-AU"/>
        </w:rPr>
        <w:t>bukan</w:t>
      </w:r>
      <w:proofErr w:type="spellEnd"/>
      <w:r w:rsidR="00B328F0" w:rsidRPr="00EF4539">
        <w:rPr>
          <w:rFonts w:ascii="Times New Roman" w:hAnsi="Times New Roman" w:cs="Times New Roman"/>
          <w:sz w:val="24"/>
          <w:szCs w:val="24"/>
          <w:lang w:val="en-AU"/>
        </w:rPr>
        <w:t xml:space="preserve"> </w:t>
      </w:r>
      <w:proofErr w:type="spellStart"/>
      <w:r w:rsidR="00B328F0" w:rsidRPr="00EF4539">
        <w:rPr>
          <w:rFonts w:ascii="Times New Roman" w:hAnsi="Times New Roman" w:cs="Times New Roman"/>
          <w:sz w:val="24"/>
          <w:szCs w:val="24"/>
          <w:lang w:val="en-AU"/>
        </w:rPr>
        <w:t>logam</w:t>
      </w:r>
      <w:proofErr w:type="spellEnd"/>
      <w:r w:rsidR="00B328F0" w:rsidRPr="00EF4539">
        <w:rPr>
          <w:rFonts w:ascii="Times New Roman" w:hAnsi="Times New Roman" w:cs="Times New Roman"/>
          <w:sz w:val="24"/>
          <w:szCs w:val="24"/>
          <w:lang w:val="en-AU"/>
        </w:rPr>
        <w:t xml:space="preserve">, </w:t>
      </w:r>
      <w:proofErr w:type="spellStart"/>
      <w:r w:rsidR="00B328F0" w:rsidRPr="00EF4539">
        <w:rPr>
          <w:rFonts w:ascii="Times New Roman" w:hAnsi="Times New Roman" w:cs="Times New Roman"/>
          <w:sz w:val="24"/>
          <w:szCs w:val="24"/>
          <w:lang w:val="en-AU"/>
        </w:rPr>
        <w:t>komuditas</w:t>
      </w:r>
      <w:proofErr w:type="spellEnd"/>
      <w:r w:rsidR="00B328F0" w:rsidRPr="00EF4539">
        <w:rPr>
          <w:rFonts w:ascii="Times New Roman" w:hAnsi="Times New Roman" w:cs="Times New Roman"/>
          <w:sz w:val="24"/>
          <w:szCs w:val="24"/>
          <w:lang w:val="en-AU"/>
        </w:rPr>
        <w:t xml:space="preserve"> </w:t>
      </w:r>
      <w:proofErr w:type="spellStart"/>
      <w:proofErr w:type="gramStart"/>
      <w:r w:rsidR="00B328F0" w:rsidRPr="00EF4539">
        <w:rPr>
          <w:rFonts w:ascii="Times New Roman" w:hAnsi="Times New Roman" w:cs="Times New Roman"/>
          <w:sz w:val="24"/>
          <w:szCs w:val="24"/>
          <w:lang w:val="en-AU"/>
        </w:rPr>
        <w:t>tambang</w:t>
      </w:r>
      <w:proofErr w:type="spellEnd"/>
      <w:r w:rsidR="00B328F0" w:rsidRPr="00EF4539">
        <w:rPr>
          <w:rFonts w:ascii="Times New Roman" w:hAnsi="Times New Roman" w:cs="Times New Roman"/>
          <w:sz w:val="24"/>
          <w:szCs w:val="24"/>
          <w:lang w:val="en-AU"/>
        </w:rPr>
        <w:t xml:space="preserve">  </w:t>
      </w:r>
      <w:proofErr w:type="spellStart"/>
      <w:r w:rsidR="00B328F0" w:rsidRPr="00EF4539">
        <w:rPr>
          <w:rFonts w:ascii="Times New Roman" w:hAnsi="Times New Roman" w:cs="Times New Roman"/>
          <w:sz w:val="24"/>
          <w:szCs w:val="24"/>
          <w:lang w:val="en-AU"/>
        </w:rPr>
        <w:t>batuan</w:t>
      </w:r>
      <w:proofErr w:type="spellEnd"/>
      <w:proofErr w:type="gramEnd"/>
      <w:r w:rsidR="00B328F0" w:rsidRPr="00EF4539">
        <w:rPr>
          <w:rFonts w:ascii="Times New Roman" w:hAnsi="Times New Roman" w:cs="Times New Roman"/>
          <w:sz w:val="24"/>
          <w:szCs w:val="24"/>
          <w:lang w:val="en-AU"/>
        </w:rPr>
        <w:t xml:space="preserve">, </w:t>
      </w:r>
      <w:proofErr w:type="spellStart"/>
      <w:r w:rsidR="00B328F0" w:rsidRPr="00EF4539">
        <w:rPr>
          <w:rFonts w:ascii="Times New Roman" w:hAnsi="Times New Roman" w:cs="Times New Roman"/>
          <w:sz w:val="24"/>
          <w:szCs w:val="24"/>
          <w:lang w:val="en-AU"/>
        </w:rPr>
        <w:t>Rumput</w:t>
      </w:r>
      <w:proofErr w:type="spellEnd"/>
      <w:r w:rsidR="00B328F0" w:rsidRPr="00EF4539">
        <w:rPr>
          <w:rFonts w:ascii="Times New Roman" w:hAnsi="Times New Roman" w:cs="Times New Roman"/>
          <w:sz w:val="24"/>
          <w:szCs w:val="24"/>
          <w:lang w:val="en-AU"/>
        </w:rPr>
        <w:t xml:space="preserve"> </w:t>
      </w:r>
      <w:proofErr w:type="spellStart"/>
      <w:r w:rsidR="00B328F0" w:rsidRPr="00EF4539">
        <w:rPr>
          <w:rFonts w:ascii="Times New Roman" w:hAnsi="Times New Roman" w:cs="Times New Roman"/>
          <w:sz w:val="24"/>
          <w:szCs w:val="24"/>
          <w:lang w:val="en-AU"/>
        </w:rPr>
        <w:t>Laut</w:t>
      </w:r>
      <w:proofErr w:type="spellEnd"/>
      <w:r w:rsidR="00B328F0" w:rsidRPr="00EF4539">
        <w:rPr>
          <w:rFonts w:ascii="Times New Roman" w:hAnsi="Times New Roman" w:cs="Times New Roman"/>
          <w:sz w:val="24"/>
          <w:szCs w:val="24"/>
          <w:lang w:val="en-AU"/>
        </w:rPr>
        <w:t xml:space="preserve">, </w:t>
      </w:r>
      <w:proofErr w:type="spellStart"/>
      <w:r w:rsidR="00B328F0" w:rsidRPr="00EF4539">
        <w:rPr>
          <w:rFonts w:ascii="Times New Roman" w:hAnsi="Times New Roman" w:cs="Times New Roman"/>
          <w:sz w:val="24"/>
          <w:szCs w:val="24"/>
          <w:lang w:val="en-AU"/>
        </w:rPr>
        <w:t>Hutan</w:t>
      </w:r>
      <w:proofErr w:type="spellEnd"/>
      <w:r w:rsidR="00B328F0" w:rsidRPr="00EF4539">
        <w:rPr>
          <w:rFonts w:ascii="Times New Roman" w:hAnsi="Times New Roman" w:cs="Times New Roman"/>
          <w:sz w:val="24"/>
          <w:szCs w:val="24"/>
          <w:lang w:val="en-AU"/>
        </w:rPr>
        <w:t xml:space="preserve"> </w:t>
      </w:r>
      <w:proofErr w:type="spellStart"/>
      <w:r w:rsidR="00B328F0" w:rsidRPr="00EF4539">
        <w:rPr>
          <w:rFonts w:ascii="Times New Roman" w:hAnsi="Times New Roman" w:cs="Times New Roman"/>
          <w:sz w:val="24"/>
          <w:szCs w:val="24"/>
          <w:lang w:val="en-AU"/>
        </w:rPr>
        <w:t>milik</w:t>
      </w:r>
      <w:proofErr w:type="spellEnd"/>
      <w:r w:rsidR="00B328F0" w:rsidRPr="00EF4539">
        <w:rPr>
          <w:rFonts w:ascii="Times New Roman" w:hAnsi="Times New Roman" w:cs="Times New Roman"/>
          <w:sz w:val="24"/>
          <w:szCs w:val="24"/>
          <w:lang w:val="en-AU"/>
        </w:rPr>
        <w:t xml:space="preserve"> </w:t>
      </w:r>
      <w:proofErr w:type="spellStart"/>
      <w:r w:rsidR="00B328F0" w:rsidRPr="00EF4539">
        <w:rPr>
          <w:rFonts w:ascii="Times New Roman" w:hAnsi="Times New Roman" w:cs="Times New Roman"/>
          <w:sz w:val="24"/>
          <w:szCs w:val="24"/>
          <w:lang w:val="en-AU"/>
        </w:rPr>
        <w:t>Desa</w:t>
      </w:r>
      <w:proofErr w:type="spellEnd"/>
      <w:r w:rsidR="00B328F0" w:rsidRPr="00EF4539">
        <w:rPr>
          <w:rFonts w:ascii="Times New Roman" w:hAnsi="Times New Roman" w:cs="Times New Roman"/>
          <w:sz w:val="24"/>
          <w:szCs w:val="24"/>
          <w:lang w:val="en-AU"/>
        </w:rPr>
        <w:t xml:space="preserve">, </w:t>
      </w:r>
      <w:proofErr w:type="spellStart"/>
      <w:r w:rsidR="00B328F0" w:rsidRPr="00EF4539">
        <w:rPr>
          <w:rFonts w:ascii="Times New Roman" w:hAnsi="Times New Roman" w:cs="Times New Roman"/>
          <w:sz w:val="24"/>
          <w:szCs w:val="24"/>
          <w:lang w:val="en-AU"/>
        </w:rPr>
        <w:t>dan</w:t>
      </w:r>
      <w:proofErr w:type="spellEnd"/>
      <w:r w:rsidR="00B328F0" w:rsidRPr="00EF4539">
        <w:rPr>
          <w:rFonts w:ascii="Times New Roman" w:hAnsi="Times New Roman" w:cs="Times New Roman"/>
          <w:sz w:val="24"/>
          <w:szCs w:val="24"/>
          <w:lang w:val="en-AU"/>
        </w:rPr>
        <w:t xml:space="preserve"> </w:t>
      </w:r>
      <w:proofErr w:type="spellStart"/>
      <w:r w:rsidR="00B328F0" w:rsidRPr="00EF4539">
        <w:rPr>
          <w:rFonts w:ascii="Times New Roman" w:hAnsi="Times New Roman" w:cs="Times New Roman"/>
          <w:sz w:val="24"/>
          <w:szCs w:val="24"/>
          <w:lang w:val="en-AU"/>
        </w:rPr>
        <w:t>Pengelolaan</w:t>
      </w:r>
      <w:proofErr w:type="spellEnd"/>
      <w:r w:rsidR="00B328F0" w:rsidRPr="00EF4539">
        <w:rPr>
          <w:rFonts w:ascii="Times New Roman" w:hAnsi="Times New Roman" w:cs="Times New Roman"/>
          <w:sz w:val="24"/>
          <w:szCs w:val="24"/>
          <w:lang w:val="en-AU"/>
        </w:rPr>
        <w:t xml:space="preserve"> </w:t>
      </w:r>
      <w:proofErr w:type="spellStart"/>
      <w:r w:rsidR="00B328F0" w:rsidRPr="00EF4539">
        <w:rPr>
          <w:rFonts w:ascii="Times New Roman" w:hAnsi="Times New Roman" w:cs="Times New Roman"/>
          <w:sz w:val="24"/>
          <w:szCs w:val="24"/>
          <w:lang w:val="en-AU"/>
        </w:rPr>
        <w:t>sampah</w:t>
      </w:r>
      <w:proofErr w:type="spellEnd"/>
      <w:r w:rsidR="00B328F0" w:rsidRPr="00EF4539">
        <w:rPr>
          <w:rFonts w:ascii="Times New Roman" w:hAnsi="Times New Roman" w:cs="Times New Roman"/>
          <w:sz w:val="24"/>
          <w:szCs w:val="24"/>
          <w:lang w:val="en-AU"/>
        </w:rPr>
        <w:t>.</w:t>
      </w:r>
    </w:p>
    <w:p w:rsidR="00B328F0" w:rsidRPr="00EF4539" w:rsidRDefault="00B328F0" w:rsidP="00AE4F80">
      <w:pPr>
        <w:jc w:val="both"/>
        <w:rPr>
          <w:rFonts w:ascii="Times New Roman" w:hAnsi="Times New Roman" w:cs="Times New Roman"/>
          <w:b/>
          <w:sz w:val="24"/>
          <w:szCs w:val="24"/>
          <w:lang w:val="en-AU"/>
        </w:rPr>
      </w:pPr>
      <w:proofErr w:type="spellStart"/>
      <w:r w:rsidRPr="00EF4539">
        <w:rPr>
          <w:rFonts w:ascii="Times New Roman" w:hAnsi="Times New Roman" w:cs="Times New Roman"/>
          <w:b/>
          <w:sz w:val="24"/>
          <w:szCs w:val="24"/>
          <w:lang w:val="en-AU"/>
        </w:rPr>
        <w:t>Prioritas</w:t>
      </w:r>
      <w:proofErr w:type="spellEnd"/>
      <w:r w:rsidRPr="00EF4539">
        <w:rPr>
          <w:rFonts w:ascii="Times New Roman" w:hAnsi="Times New Roman" w:cs="Times New Roman"/>
          <w:b/>
          <w:sz w:val="24"/>
          <w:szCs w:val="24"/>
          <w:lang w:val="en-AU"/>
        </w:rPr>
        <w:t xml:space="preserve"> </w:t>
      </w:r>
      <w:proofErr w:type="spellStart"/>
      <w:r w:rsidRPr="00EF4539">
        <w:rPr>
          <w:rFonts w:ascii="Times New Roman" w:hAnsi="Times New Roman" w:cs="Times New Roman"/>
          <w:b/>
          <w:sz w:val="24"/>
          <w:szCs w:val="24"/>
          <w:lang w:val="en-AU"/>
        </w:rPr>
        <w:t>Penggunaan</w:t>
      </w:r>
      <w:proofErr w:type="spellEnd"/>
      <w:r w:rsidRPr="00EF4539">
        <w:rPr>
          <w:rFonts w:ascii="Times New Roman" w:hAnsi="Times New Roman" w:cs="Times New Roman"/>
          <w:b/>
          <w:sz w:val="24"/>
          <w:szCs w:val="24"/>
          <w:lang w:val="en-AU"/>
        </w:rPr>
        <w:t xml:space="preserve"> Dana </w:t>
      </w:r>
      <w:proofErr w:type="spellStart"/>
      <w:r w:rsidRPr="00EF4539">
        <w:rPr>
          <w:rFonts w:ascii="Times New Roman" w:hAnsi="Times New Roman" w:cs="Times New Roman"/>
          <w:b/>
          <w:sz w:val="24"/>
          <w:szCs w:val="24"/>
          <w:lang w:val="en-AU"/>
        </w:rPr>
        <w:t>Desa</w:t>
      </w:r>
      <w:proofErr w:type="spellEnd"/>
      <w:r w:rsidRPr="00EF4539">
        <w:rPr>
          <w:rFonts w:ascii="Times New Roman" w:hAnsi="Times New Roman" w:cs="Times New Roman"/>
          <w:b/>
          <w:sz w:val="24"/>
          <w:szCs w:val="24"/>
          <w:lang w:val="en-AU"/>
        </w:rPr>
        <w:t xml:space="preserve"> </w:t>
      </w:r>
      <w:proofErr w:type="spellStart"/>
      <w:r w:rsidRPr="00EF4539">
        <w:rPr>
          <w:rFonts w:ascii="Times New Roman" w:hAnsi="Times New Roman" w:cs="Times New Roman"/>
          <w:b/>
          <w:sz w:val="24"/>
          <w:szCs w:val="24"/>
          <w:lang w:val="en-AU"/>
        </w:rPr>
        <w:t>Untuk</w:t>
      </w:r>
      <w:proofErr w:type="spellEnd"/>
      <w:r w:rsidRPr="00EF4539">
        <w:rPr>
          <w:rFonts w:ascii="Times New Roman" w:hAnsi="Times New Roman" w:cs="Times New Roman"/>
          <w:b/>
          <w:sz w:val="24"/>
          <w:szCs w:val="24"/>
          <w:lang w:val="en-AU"/>
        </w:rPr>
        <w:t xml:space="preserve"> </w:t>
      </w:r>
      <w:proofErr w:type="spellStart"/>
      <w:r w:rsidRPr="00EF4539">
        <w:rPr>
          <w:rFonts w:ascii="Times New Roman" w:hAnsi="Times New Roman" w:cs="Times New Roman"/>
          <w:b/>
          <w:sz w:val="24"/>
          <w:szCs w:val="24"/>
          <w:lang w:val="en-AU"/>
        </w:rPr>
        <w:t>Pemberdayaan</w:t>
      </w:r>
      <w:proofErr w:type="spellEnd"/>
      <w:r w:rsidRPr="00EF4539">
        <w:rPr>
          <w:rFonts w:ascii="Times New Roman" w:hAnsi="Times New Roman" w:cs="Times New Roman"/>
          <w:b/>
          <w:sz w:val="24"/>
          <w:szCs w:val="24"/>
          <w:lang w:val="en-AU"/>
        </w:rPr>
        <w:t xml:space="preserve"> </w:t>
      </w:r>
      <w:proofErr w:type="spellStart"/>
      <w:r w:rsidRPr="00EF4539">
        <w:rPr>
          <w:rFonts w:ascii="Times New Roman" w:hAnsi="Times New Roman" w:cs="Times New Roman"/>
          <w:b/>
          <w:sz w:val="24"/>
          <w:szCs w:val="24"/>
          <w:lang w:val="en-AU"/>
        </w:rPr>
        <w:t>Masyarakat</w:t>
      </w:r>
      <w:proofErr w:type="spellEnd"/>
      <w:r w:rsidRPr="00EF4539">
        <w:rPr>
          <w:rFonts w:ascii="Times New Roman" w:hAnsi="Times New Roman" w:cs="Times New Roman"/>
          <w:b/>
          <w:sz w:val="24"/>
          <w:szCs w:val="24"/>
          <w:lang w:val="en-AU"/>
        </w:rPr>
        <w:t xml:space="preserve"> </w:t>
      </w:r>
      <w:proofErr w:type="spellStart"/>
      <w:r w:rsidRPr="00EF4539">
        <w:rPr>
          <w:rFonts w:ascii="Times New Roman" w:hAnsi="Times New Roman" w:cs="Times New Roman"/>
          <w:b/>
          <w:sz w:val="24"/>
          <w:szCs w:val="24"/>
          <w:lang w:val="en-AU"/>
        </w:rPr>
        <w:t>Desa</w:t>
      </w:r>
      <w:proofErr w:type="spellEnd"/>
    </w:p>
    <w:p w:rsidR="006F645A" w:rsidRPr="00EF4539" w:rsidRDefault="00B328F0" w:rsidP="00AE4F80">
      <w:pPr>
        <w:ind w:firstLine="720"/>
        <w:jc w:val="both"/>
        <w:rPr>
          <w:rFonts w:ascii="Times New Roman" w:hAnsi="Times New Roman" w:cs="Times New Roman"/>
          <w:sz w:val="24"/>
          <w:szCs w:val="24"/>
          <w:lang w:val="en-AU"/>
        </w:rPr>
      </w:pPr>
      <w:bookmarkStart w:id="1" w:name="_GoBack"/>
      <w:bookmarkEnd w:id="1"/>
      <w:proofErr w:type="spellStart"/>
      <w:r w:rsidRPr="00EF4539">
        <w:rPr>
          <w:rFonts w:ascii="Times New Roman" w:hAnsi="Times New Roman" w:cs="Times New Roman"/>
          <w:sz w:val="24"/>
          <w:szCs w:val="24"/>
          <w:lang w:val="en-AU"/>
        </w:rPr>
        <w:t>Penggunaan</w:t>
      </w:r>
      <w:proofErr w:type="spellEnd"/>
      <w:r w:rsidRPr="00EF4539">
        <w:rPr>
          <w:rFonts w:ascii="Times New Roman" w:hAnsi="Times New Roman" w:cs="Times New Roman"/>
          <w:sz w:val="24"/>
          <w:szCs w:val="24"/>
          <w:lang w:val="en-AU"/>
        </w:rPr>
        <w:t xml:space="preserve"> Dana </w:t>
      </w:r>
      <w:proofErr w:type="spellStart"/>
      <w:r w:rsidRPr="00EF4539">
        <w:rPr>
          <w:rFonts w:ascii="Times New Roman" w:hAnsi="Times New Roman" w:cs="Times New Roman"/>
          <w:sz w:val="24"/>
          <w:szCs w:val="24"/>
          <w:lang w:val="en-AU"/>
        </w:rPr>
        <w:t>Desa</w:t>
      </w:r>
      <w:proofErr w:type="spellEnd"/>
      <w:r w:rsidRPr="00EF4539">
        <w:rPr>
          <w:rFonts w:ascii="Times New Roman" w:hAnsi="Times New Roman" w:cs="Times New Roman"/>
          <w:sz w:val="24"/>
          <w:szCs w:val="24"/>
          <w:lang w:val="en-AU"/>
        </w:rPr>
        <w:t xml:space="preserve"> yang </w:t>
      </w:r>
      <w:proofErr w:type="spellStart"/>
      <w:r w:rsidRPr="00EF4539">
        <w:rPr>
          <w:rFonts w:ascii="Times New Roman" w:hAnsi="Times New Roman" w:cs="Times New Roman"/>
          <w:sz w:val="24"/>
          <w:szCs w:val="24"/>
          <w:lang w:val="en-AU"/>
        </w:rPr>
        <w:t>bersumber</w:t>
      </w:r>
      <w:proofErr w:type="spellEnd"/>
      <w:r w:rsidRPr="00EF4539">
        <w:rPr>
          <w:rFonts w:ascii="Times New Roman" w:hAnsi="Times New Roman" w:cs="Times New Roman"/>
          <w:sz w:val="24"/>
          <w:szCs w:val="24"/>
          <w:lang w:val="en-AU"/>
        </w:rPr>
        <w:t xml:space="preserve"> </w:t>
      </w:r>
      <w:proofErr w:type="spellStart"/>
      <w:r w:rsidRPr="00EF4539">
        <w:rPr>
          <w:rFonts w:ascii="Times New Roman" w:hAnsi="Times New Roman" w:cs="Times New Roman"/>
          <w:sz w:val="24"/>
          <w:szCs w:val="24"/>
          <w:lang w:val="en-AU"/>
        </w:rPr>
        <w:t>dari</w:t>
      </w:r>
      <w:proofErr w:type="spellEnd"/>
      <w:r w:rsidRPr="00EF4539">
        <w:rPr>
          <w:rFonts w:ascii="Times New Roman" w:hAnsi="Times New Roman" w:cs="Times New Roman"/>
          <w:sz w:val="24"/>
          <w:szCs w:val="24"/>
          <w:lang w:val="en-AU"/>
        </w:rPr>
        <w:t xml:space="preserve"> APBN </w:t>
      </w:r>
      <w:proofErr w:type="spellStart"/>
      <w:r w:rsidRPr="00EF4539">
        <w:rPr>
          <w:rFonts w:ascii="Times New Roman" w:hAnsi="Times New Roman" w:cs="Times New Roman"/>
          <w:sz w:val="24"/>
          <w:szCs w:val="24"/>
          <w:lang w:val="en-AU"/>
        </w:rPr>
        <w:t>untuk</w:t>
      </w:r>
      <w:proofErr w:type="spellEnd"/>
      <w:r w:rsidRPr="00EF4539">
        <w:rPr>
          <w:rFonts w:ascii="Times New Roman" w:hAnsi="Times New Roman" w:cs="Times New Roman"/>
          <w:sz w:val="24"/>
          <w:szCs w:val="24"/>
          <w:lang w:val="en-AU"/>
        </w:rPr>
        <w:t xml:space="preserve"> </w:t>
      </w:r>
      <w:proofErr w:type="spellStart"/>
      <w:r w:rsidRPr="00EF4539">
        <w:rPr>
          <w:rFonts w:ascii="Times New Roman" w:hAnsi="Times New Roman" w:cs="Times New Roman"/>
          <w:sz w:val="24"/>
          <w:szCs w:val="24"/>
          <w:lang w:val="en-AU"/>
        </w:rPr>
        <w:t>Pemberdayaan</w:t>
      </w:r>
      <w:proofErr w:type="spellEnd"/>
      <w:r w:rsidRPr="00EF4539">
        <w:rPr>
          <w:rFonts w:ascii="Times New Roman" w:hAnsi="Times New Roman" w:cs="Times New Roman"/>
          <w:sz w:val="24"/>
          <w:szCs w:val="24"/>
          <w:lang w:val="en-AU"/>
        </w:rPr>
        <w:t xml:space="preserve"> </w:t>
      </w:r>
      <w:proofErr w:type="spellStart"/>
      <w:r w:rsidRPr="00EF4539">
        <w:rPr>
          <w:rFonts w:ascii="Times New Roman" w:hAnsi="Times New Roman" w:cs="Times New Roman"/>
          <w:sz w:val="24"/>
          <w:szCs w:val="24"/>
          <w:lang w:val="en-AU"/>
        </w:rPr>
        <w:t>Masyarakat</w:t>
      </w:r>
      <w:proofErr w:type="spellEnd"/>
      <w:r w:rsidRPr="00EF4539">
        <w:rPr>
          <w:rFonts w:ascii="Times New Roman" w:hAnsi="Times New Roman" w:cs="Times New Roman"/>
          <w:sz w:val="24"/>
          <w:szCs w:val="24"/>
          <w:lang w:val="en-AU"/>
        </w:rPr>
        <w:t xml:space="preserve"> </w:t>
      </w:r>
      <w:proofErr w:type="spellStart"/>
      <w:r w:rsidRPr="00EF4539">
        <w:rPr>
          <w:rFonts w:ascii="Times New Roman" w:hAnsi="Times New Roman" w:cs="Times New Roman"/>
          <w:sz w:val="24"/>
          <w:szCs w:val="24"/>
          <w:lang w:val="en-AU"/>
        </w:rPr>
        <w:t>Desa</w:t>
      </w:r>
      <w:proofErr w:type="spellEnd"/>
      <w:r w:rsidRPr="00EF4539">
        <w:rPr>
          <w:rFonts w:ascii="Times New Roman" w:hAnsi="Times New Roman" w:cs="Times New Roman"/>
          <w:sz w:val="24"/>
          <w:szCs w:val="24"/>
          <w:lang w:val="en-AU"/>
        </w:rPr>
        <w:t xml:space="preserve"> </w:t>
      </w:r>
      <w:proofErr w:type="spellStart"/>
      <w:r w:rsidRPr="00EF4539">
        <w:rPr>
          <w:rFonts w:ascii="Times New Roman" w:hAnsi="Times New Roman" w:cs="Times New Roman"/>
          <w:sz w:val="24"/>
          <w:szCs w:val="24"/>
          <w:lang w:val="en-AU"/>
        </w:rPr>
        <w:t>terutama</w:t>
      </w:r>
      <w:proofErr w:type="spellEnd"/>
      <w:r w:rsidRPr="00EF4539">
        <w:rPr>
          <w:rFonts w:ascii="Times New Roman" w:hAnsi="Times New Roman" w:cs="Times New Roman"/>
          <w:sz w:val="24"/>
          <w:szCs w:val="24"/>
          <w:lang w:val="en-AU"/>
        </w:rPr>
        <w:t xml:space="preserve"> </w:t>
      </w:r>
      <w:proofErr w:type="spellStart"/>
      <w:r w:rsidRPr="00AE4F80">
        <w:rPr>
          <w:rFonts w:ascii="Times New Roman" w:hAnsi="Times New Roman" w:cs="Times New Roman"/>
          <w:sz w:val="24"/>
          <w:szCs w:val="24"/>
        </w:rPr>
        <w:t>untuk</w:t>
      </w:r>
      <w:proofErr w:type="spellEnd"/>
      <w:r w:rsidRPr="00AE4F80">
        <w:rPr>
          <w:rFonts w:ascii="Times New Roman" w:hAnsi="Times New Roman" w:cs="Times New Roman"/>
          <w:sz w:val="24"/>
          <w:szCs w:val="24"/>
        </w:rPr>
        <w:t xml:space="preserve"> </w:t>
      </w:r>
      <w:proofErr w:type="spellStart"/>
      <w:r w:rsidRPr="00AE4F80">
        <w:rPr>
          <w:rFonts w:ascii="Times New Roman" w:hAnsi="Times New Roman" w:cs="Times New Roman"/>
          <w:sz w:val="24"/>
          <w:szCs w:val="24"/>
        </w:rPr>
        <w:t>penanggulangan</w:t>
      </w:r>
      <w:proofErr w:type="spellEnd"/>
      <w:r w:rsidRPr="00AE4F80">
        <w:rPr>
          <w:rFonts w:ascii="Times New Roman" w:hAnsi="Times New Roman" w:cs="Times New Roman"/>
          <w:sz w:val="24"/>
          <w:szCs w:val="24"/>
        </w:rPr>
        <w:t xml:space="preserve"> </w:t>
      </w:r>
      <w:proofErr w:type="spellStart"/>
      <w:r w:rsidRPr="00AE4F80">
        <w:rPr>
          <w:rFonts w:ascii="Times New Roman" w:hAnsi="Times New Roman" w:cs="Times New Roman"/>
          <w:sz w:val="24"/>
          <w:szCs w:val="24"/>
        </w:rPr>
        <w:t>kemiskinan</w:t>
      </w:r>
      <w:proofErr w:type="spellEnd"/>
      <w:r w:rsidRPr="00AE4F80">
        <w:rPr>
          <w:rFonts w:ascii="Times New Roman" w:hAnsi="Times New Roman" w:cs="Times New Roman"/>
          <w:sz w:val="24"/>
          <w:szCs w:val="24"/>
        </w:rPr>
        <w:t xml:space="preserve"> </w:t>
      </w:r>
      <w:proofErr w:type="spellStart"/>
      <w:r w:rsidRPr="00AE4F80">
        <w:rPr>
          <w:rFonts w:ascii="Times New Roman" w:hAnsi="Times New Roman" w:cs="Times New Roman"/>
          <w:sz w:val="24"/>
          <w:szCs w:val="24"/>
        </w:rPr>
        <w:t>dan</w:t>
      </w:r>
      <w:proofErr w:type="spellEnd"/>
      <w:r w:rsidRPr="00AE4F80">
        <w:rPr>
          <w:rFonts w:ascii="Times New Roman" w:hAnsi="Times New Roman" w:cs="Times New Roman"/>
          <w:sz w:val="24"/>
          <w:szCs w:val="24"/>
        </w:rPr>
        <w:t xml:space="preserve"> </w:t>
      </w:r>
      <w:proofErr w:type="spellStart"/>
      <w:r w:rsidRPr="00AE4F80">
        <w:rPr>
          <w:rFonts w:ascii="Times New Roman" w:hAnsi="Times New Roman" w:cs="Times New Roman"/>
          <w:sz w:val="24"/>
          <w:szCs w:val="24"/>
        </w:rPr>
        <w:t>peningkatan</w:t>
      </w:r>
      <w:proofErr w:type="spellEnd"/>
      <w:r w:rsidRPr="00AE4F80">
        <w:rPr>
          <w:rFonts w:ascii="Times New Roman" w:hAnsi="Times New Roman" w:cs="Times New Roman"/>
          <w:sz w:val="24"/>
          <w:szCs w:val="24"/>
        </w:rPr>
        <w:t xml:space="preserve"> </w:t>
      </w:r>
      <w:proofErr w:type="spellStart"/>
      <w:r w:rsidRPr="00AE4F80">
        <w:rPr>
          <w:rFonts w:ascii="Times New Roman" w:hAnsi="Times New Roman" w:cs="Times New Roman"/>
          <w:sz w:val="24"/>
          <w:szCs w:val="24"/>
        </w:rPr>
        <w:t>akses</w:t>
      </w:r>
      <w:proofErr w:type="spellEnd"/>
      <w:r w:rsidRPr="00AE4F80">
        <w:rPr>
          <w:rFonts w:ascii="Times New Roman" w:hAnsi="Times New Roman" w:cs="Times New Roman"/>
          <w:sz w:val="24"/>
          <w:szCs w:val="24"/>
        </w:rPr>
        <w:t xml:space="preserve"> </w:t>
      </w:r>
      <w:proofErr w:type="spellStart"/>
      <w:r w:rsidRPr="00AE4F80">
        <w:rPr>
          <w:rFonts w:ascii="Times New Roman" w:hAnsi="Times New Roman" w:cs="Times New Roman"/>
          <w:sz w:val="24"/>
          <w:szCs w:val="24"/>
        </w:rPr>
        <w:t>atas</w:t>
      </w:r>
      <w:proofErr w:type="spellEnd"/>
      <w:r w:rsidRPr="00AE4F80">
        <w:rPr>
          <w:rFonts w:ascii="Times New Roman" w:hAnsi="Times New Roman" w:cs="Times New Roman"/>
          <w:sz w:val="24"/>
          <w:szCs w:val="24"/>
        </w:rPr>
        <w:t xml:space="preserve"> </w:t>
      </w:r>
      <w:proofErr w:type="spellStart"/>
      <w:r w:rsidRPr="00AE4F80">
        <w:rPr>
          <w:rFonts w:ascii="Times New Roman" w:hAnsi="Times New Roman" w:cs="Times New Roman"/>
          <w:sz w:val="24"/>
          <w:szCs w:val="24"/>
        </w:rPr>
        <w:t>sumber</w:t>
      </w:r>
      <w:proofErr w:type="spellEnd"/>
      <w:r w:rsidRPr="00AE4F80">
        <w:rPr>
          <w:rFonts w:ascii="Times New Roman" w:hAnsi="Times New Roman" w:cs="Times New Roman"/>
          <w:sz w:val="24"/>
          <w:szCs w:val="24"/>
        </w:rPr>
        <w:t xml:space="preserve"> </w:t>
      </w:r>
      <w:proofErr w:type="spellStart"/>
      <w:r w:rsidRPr="00AE4F80">
        <w:rPr>
          <w:rFonts w:ascii="Times New Roman" w:hAnsi="Times New Roman" w:cs="Times New Roman"/>
          <w:sz w:val="24"/>
          <w:szCs w:val="24"/>
        </w:rPr>
        <w:t>daya</w:t>
      </w:r>
      <w:proofErr w:type="spellEnd"/>
      <w:r w:rsidRPr="00AE4F80">
        <w:rPr>
          <w:rFonts w:ascii="Times New Roman" w:hAnsi="Times New Roman" w:cs="Times New Roman"/>
          <w:sz w:val="24"/>
          <w:szCs w:val="24"/>
        </w:rPr>
        <w:t xml:space="preserve"> </w:t>
      </w:r>
      <w:proofErr w:type="spellStart"/>
      <w:r w:rsidRPr="00AE4F80">
        <w:rPr>
          <w:rFonts w:ascii="Times New Roman" w:hAnsi="Times New Roman" w:cs="Times New Roman"/>
          <w:sz w:val="24"/>
          <w:szCs w:val="24"/>
        </w:rPr>
        <w:t>ekonomi</w:t>
      </w:r>
      <w:proofErr w:type="spellEnd"/>
      <w:r w:rsidRPr="00AE4F80">
        <w:rPr>
          <w:rFonts w:ascii="Times New Roman" w:hAnsi="Times New Roman" w:cs="Times New Roman"/>
          <w:sz w:val="24"/>
          <w:szCs w:val="24"/>
        </w:rPr>
        <w:t xml:space="preserve"> </w:t>
      </w:r>
      <w:proofErr w:type="spellStart"/>
      <w:r w:rsidRPr="00AE4F80">
        <w:rPr>
          <w:rFonts w:ascii="Times New Roman" w:hAnsi="Times New Roman" w:cs="Times New Roman"/>
          <w:sz w:val="24"/>
          <w:szCs w:val="24"/>
        </w:rPr>
        <w:t>dia</w:t>
      </w:r>
      <w:r w:rsidRPr="00EF4539">
        <w:rPr>
          <w:rFonts w:ascii="Times New Roman" w:hAnsi="Times New Roman" w:cs="Times New Roman"/>
          <w:sz w:val="24"/>
          <w:szCs w:val="24"/>
          <w:lang w:val="en-AU"/>
        </w:rPr>
        <w:t>ntaranya</w:t>
      </w:r>
      <w:proofErr w:type="spellEnd"/>
      <w:r w:rsidRPr="00EF4539">
        <w:rPr>
          <w:rFonts w:ascii="Times New Roman" w:hAnsi="Times New Roman" w:cs="Times New Roman"/>
          <w:sz w:val="24"/>
          <w:szCs w:val="24"/>
          <w:lang w:val="en-AU"/>
        </w:rPr>
        <w:t xml:space="preserve"> </w:t>
      </w:r>
      <w:proofErr w:type="spellStart"/>
      <w:r w:rsidRPr="00EF4539">
        <w:rPr>
          <w:rFonts w:ascii="Times New Roman" w:hAnsi="Times New Roman" w:cs="Times New Roman"/>
          <w:sz w:val="24"/>
          <w:szCs w:val="24"/>
          <w:lang w:val="en-AU"/>
        </w:rPr>
        <w:t>dapat</w:t>
      </w:r>
      <w:proofErr w:type="spellEnd"/>
      <w:r w:rsidRPr="00EF4539">
        <w:rPr>
          <w:rFonts w:ascii="Times New Roman" w:hAnsi="Times New Roman" w:cs="Times New Roman"/>
          <w:sz w:val="24"/>
          <w:szCs w:val="24"/>
          <w:lang w:val="en-AU"/>
        </w:rPr>
        <w:t xml:space="preserve"> </w:t>
      </w:r>
      <w:proofErr w:type="spellStart"/>
      <w:r w:rsidRPr="00EF4539">
        <w:rPr>
          <w:rFonts w:ascii="Times New Roman" w:hAnsi="Times New Roman" w:cs="Times New Roman"/>
          <w:sz w:val="24"/>
          <w:szCs w:val="24"/>
          <w:lang w:val="en-AU"/>
        </w:rPr>
        <w:t>mencakup</w:t>
      </w:r>
      <w:proofErr w:type="spellEnd"/>
      <w:r w:rsidRPr="00EF4539">
        <w:rPr>
          <w:rFonts w:ascii="Times New Roman" w:hAnsi="Times New Roman" w:cs="Times New Roman"/>
          <w:sz w:val="24"/>
          <w:szCs w:val="24"/>
          <w:lang w:val="en-AU"/>
        </w:rPr>
        <w:t xml:space="preserve">, </w:t>
      </w:r>
      <w:proofErr w:type="spellStart"/>
      <w:r w:rsidRPr="00EF4539">
        <w:rPr>
          <w:rFonts w:ascii="Times New Roman" w:hAnsi="Times New Roman" w:cs="Times New Roman"/>
          <w:sz w:val="24"/>
          <w:szCs w:val="24"/>
          <w:lang w:val="en-AU"/>
        </w:rPr>
        <w:t>Peningkatan</w:t>
      </w:r>
      <w:proofErr w:type="spellEnd"/>
      <w:r w:rsidRPr="00EF4539">
        <w:rPr>
          <w:rFonts w:ascii="Times New Roman" w:hAnsi="Times New Roman" w:cs="Times New Roman"/>
          <w:sz w:val="24"/>
          <w:szCs w:val="24"/>
          <w:lang w:val="en-AU"/>
        </w:rPr>
        <w:t xml:space="preserve"> </w:t>
      </w:r>
      <w:proofErr w:type="spellStart"/>
      <w:r w:rsidRPr="00EF4539">
        <w:rPr>
          <w:rFonts w:ascii="Times New Roman" w:hAnsi="Times New Roman" w:cs="Times New Roman"/>
          <w:sz w:val="24"/>
          <w:szCs w:val="24"/>
          <w:lang w:val="en-AU"/>
        </w:rPr>
        <w:t>kualitas</w:t>
      </w:r>
      <w:proofErr w:type="spellEnd"/>
      <w:r w:rsidRPr="00EF4539">
        <w:rPr>
          <w:rFonts w:ascii="Times New Roman" w:hAnsi="Times New Roman" w:cs="Times New Roman"/>
          <w:sz w:val="24"/>
          <w:szCs w:val="24"/>
          <w:lang w:val="en-AU"/>
        </w:rPr>
        <w:t xml:space="preserve"> proses </w:t>
      </w:r>
      <w:proofErr w:type="spellStart"/>
      <w:r w:rsidRPr="00EF4539">
        <w:rPr>
          <w:rFonts w:ascii="Times New Roman" w:hAnsi="Times New Roman" w:cs="Times New Roman"/>
          <w:sz w:val="24"/>
          <w:szCs w:val="24"/>
          <w:lang w:val="en-AU"/>
        </w:rPr>
        <w:t>perencanaan</w:t>
      </w:r>
      <w:proofErr w:type="spellEnd"/>
      <w:r w:rsidRPr="00EF4539">
        <w:rPr>
          <w:rFonts w:ascii="Times New Roman" w:hAnsi="Times New Roman" w:cs="Times New Roman"/>
          <w:sz w:val="24"/>
          <w:szCs w:val="24"/>
          <w:lang w:val="en-AU"/>
        </w:rPr>
        <w:t xml:space="preserve"> </w:t>
      </w:r>
      <w:proofErr w:type="spellStart"/>
      <w:r w:rsidRPr="00EF4539">
        <w:rPr>
          <w:rFonts w:ascii="Times New Roman" w:hAnsi="Times New Roman" w:cs="Times New Roman"/>
          <w:sz w:val="24"/>
          <w:szCs w:val="24"/>
          <w:lang w:val="en-AU"/>
        </w:rPr>
        <w:t>desa</w:t>
      </w:r>
      <w:proofErr w:type="spellEnd"/>
      <w:r w:rsidRPr="00EF4539">
        <w:rPr>
          <w:rFonts w:ascii="Times New Roman" w:hAnsi="Times New Roman" w:cs="Times New Roman"/>
          <w:sz w:val="24"/>
          <w:szCs w:val="24"/>
          <w:lang w:val="en-AU"/>
        </w:rPr>
        <w:t xml:space="preserve">, </w:t>
      </w:r>
      <w:proofErr w:type="spellStart"/>
      <w:r w:rsidRPr="00EF4539">
        <w:rPr>
          <w:rFonts w:ascii="Times New Roman" w:hAnsi="Times New Roman" w:cs="Times New Roman"/>
          <w:sz w:val="24"/>
          <w:szCs w:val="24"/>
          <w:lang w:val="en-AU"/>
        </w:rPr>
        <w:t>mendukung</w:t>
      </w:r>
      <w:proofErr w:type="spellEnd"/>
      <w:r w:rsidRPr="00EF4539">
        <w:rPr>
          <w:rFonts w:ascii="Times New Roman" w:hAnsi="Times New Roman" w:cs="Times New Roman"/>
          <w:sz w:val="24"/>
          <w:szCs w:val="24"/>
          <w:lang w:val="en-AU"/>
        </w:rPr>
        <w:t xml:space="preserve"> </w:t>
      </w:r>
      <w:proofErr w:type="spellStart"/>
      <w:r w:rsidRPr="00EF4539">
        <w:rPr>
          <w:rFonts w:ascii="Times New Roman" w:hAnsi="Times New Roman" w:cs="Times New Roman"/>
          <w:sz w:val="24"/>
          <w:szCs w:val="24"/>
          <w:lang w:val="en-AU"/>
        </w:rPr>
        <w:t>kegiatan</w:t>
      </w:r>
      <w:proofErr w:type="spellEnd"/>
      <w:r w:rsidRPr="00EF4539">
        <w:rPr>
          <w:rFonts w:ascii="Times New Roman" w:hAnsi="Times New Roman" w:cs="Times New Roman"/>
          <w:sz w:val="24"/>
          <w:szCs w:val="24"/>
          <w:lang w:val="en-AU"/>
        </w:rPr>
        <w:t xml:space="preserve"> </w:t>
      </w:r>
      <w:proofErr w:type="spellStart"/>
      <w:r w:rsidRPr="00EF4539">
        <w:rPr>
          <w:rFonts w:ascii="Times New Roman" w:hAnsi="Times New Roman" w:cs="Times New Roman"/>
          <w:sz w:val="24"/>
          <w:szCs w:val="24"/>
          <w:lang w:val="en-AU"/>
        </w:rPr>
        <w:t>ekonomi</w:t>
      </w:r>
      <w:proofErr w:type="spellEnd"/>
      <w:r w:rsidRPr="00EF4539">
        <w:rPr>
          <w:rFonts w:ascii="Times New Roman" w:hAnsi="Times New Roman" w:cs="Times New Roman"/>
          <w:sz w:val="24"/>
          <w:szCs w:val="24"/>
          <w:lang w:val="en-AU"/>
        </w:rPr>
        <w:t xml:space="preserve"> </w:t>
      </w:r>
      <w:proofErr w:type="spellStart"/>
      <w:r w:rsidRPr="00EF4539">
        <w:rPr>
          <w:rFonts w:ascii="Times New Roman" w:hAnsi="Times New Roman" w:cs="Times New Roman"/>
          <w:sz w:val="24"/>
          <w:szCs w:val="24"/>
          <w:lang w:val="en-AU"/>
        </w:rPr>
        <w:t>baik</w:t>
      </w:r>
      <w:proofErr w:type="spellEnd"/>
      <w:r w:rsidRPr="00EF4539">
        <w:rPr>
          <w:rFonts w:ascii="Times New Roman" w:hAnsi="Times New Roman" w:cs="Times New Roman"/>
          <w:sz w:val="24"/>
          <w:szCs w:val="24"/>
          <w:lang w:val="en-AU"/>
        </w:rPr>
        <w:t xml:space="preserve"> yang </w:t>
      </w:r>
      <w:proofErr w:type="spellStart"/>
      <w:r w:rsidRPr="00EF4539">
        <w:rPr>
          <w:rFonts w:ascii="Times New Roman" w:hAnsi="Times New Roman" w:cs="Times New Roman"/>
          <w:sz w:val="24"/>
          <w:szCs w:val="24"/>
          <w:lang w:val="en-AU"/>
        </w:rPr>
        <w:t>dikembangkan</w:t>
      </w:r>
      <w:proofErr w:type="spellEnd"/>
      <w:r w:rsidRPr="00EF4539">
        <w:rPr>
          <w:rFonts w:ascii="Times New Roman" w:hAnsi="Times New Roman" w:cs="Times New Roman"/>
          <w:sz w:val="24"/>
          <w:szCs w:val="24"/>
          <w:lang w:val="en-AU"/>
        </w:rPr>
        <w:t xml:space="preserve"> </w:t>
      </w:r>
      <w:proofErr w:type="spellStart"/>
      <w:r w:rsidRPr="00EF4539">
        <w:rPr>
          <w:rFonts w:ascii="Times New Roman" w:hAnsi="Times New Roman" w:cs="Times New Roman"/>
          <w:sz w:val="24"/>
          <w:szCs w:val="24"/>
          <w:lang w:val="en-AU"/>
        </w:rPr>
        <w:t>BUMDesa</w:t>
      </w:r>
      <w:proofErr w:type="spellEnd"/>
      <w:r w:rsidRPr="00EF4539">
        <w:rPr>
          <w:rFonts w:ascii="Times New Roman" w:hAnsi="Times New Roman" w:cs="Times New Roman"/>
          <w:sz w:val="24"/>
          <w:szCs w:val="24"/>
          <w:lang w:val="en-AU"/>
        </w:rPr>
        <w:t xml:space="preserve"> </w:t>
      </w:r>
      <w:proofErr w:type="spellStart"/>
      <w:r w:rsidRPr="00EF4539">
        <w:rPr>
          <w:rFonts w:ascii="Times New Roman" w:hAnsi="Times New Roman" w:cs="Times New Roman"/>
          <w:sz w:val="24"/>
          <w:szCs w:val="24"/>
          <w:lang w:val="en-AU"/>
        </w:rPr>
        <w:t>maupun</w:t>
      </w:r>
      <w:proofErr w:type="spellEnd"/>
      <w:r w:rsidRPr="00EF4539">
        <w:rPr>
          <w:rFonts w:ascii="Times New Roman" w:hAnsi="Times New Roman" w:cs="Times New Roman"/>
          <w:sz w:val="24"/>
          <w:szCs w:val="24"/>
          <w:lang w:val="en-AU"/>
        </w:rPr>
        <w:t xml:space="preserve"> </w:t>
      </w:r>
      <w:proofErr w:type="spellStart"/>
      <w:r w:rsidRPr="00EF4539">
        <w:rPr>
          <w:rFonts w:ascii="Times New Roman" w:hAnsi="Times New Roman" w:cs="Times New Roman"/>
          <w:sz w:val="24"/>
          <w:szCs w:val="24"/>
          <w:lang w:val="en-AU"/>
        </w:rPr>
        <w:t>oleh</w:t>
      </w:r>
      <w:proofErr w:type="spellEnd"/>
      <w:r w:rsidRPr="00EF4539">
        <w:rPr>
          <w:rFonts w:ascii="Times New Roman" w:hAnsi="Times New Roman" w:cs="Times New Roman"/>
          <w:sz w:val="24"/>
          <w:szCs w:val="24"/>
          <w:lang w:val="en-AU"/>
        </w:rPr>
        <w:t xml:space="preserve"> </w:t>
      </w:r>
      <w:proofErr w:type="spellStart"/>
      <w:r w:rsidRPr="00EF4539">
        <w:rPr>
          <w:rFonts w:ascii="Times New Roman" w:hAnsi="Times New Roman" w:cs="Times New Roman"/>
          <w:sz w:val="24"/>
          <w:szCs w:val="24"/>
          <w:lang w:val="en-AU"/>
        </w:rPr>
        <w:t>kelo</w:t>
      </w:r>
      <w:r w:rsidR="00A143F9" w:rsidRPr="00EF4539">
        <w:rPr>
          <w:rFonts w:ascii="Times New Roman" w:hAnsi="Times New Roman" w:cs="Times New Roman"/>
          <w:sz w:val="24"/>
          <w:szCs w:val="24"/>
          <w:lang w:val="en-AU"/>
        </w:rPr>
        <w:t>mpok</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usaha</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masyarakat</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desa</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lainnya</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pembentukan</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dan</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peningkatan</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kapasitas</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kader</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pemberdayaan</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masyarakat</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desa</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pengorganisasian</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melalui</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pembentukan</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dan</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fasilitas</w:t>
      </w:r>
      <w:proofErr w:type="spellEnd"/>
      <w:r w:rsidR="00A143F9" w:rsidRPr="00EF4539">
        <w:rPr>
          <w:rFonts w:ascii="Times New Roman" w:hAnsi="Times New Roman" w:cs="Times New Roman"/>
          <w:sz w:val="24"/>
          <w:szCs w:val="24"/>
          <w:lang w:val="en-AU"/>
        </w:rPr>
        <w:t xml:space="preserve"> paralegal </w:t>
      </w:r>
      <w:proofErr w:type="spellStart"/>
      <w:r w:rsidR="00A143F9" w:rsidRPr="00EF4539">
        <w:rPr>
          <w:rFonts w:ascii="Times New Roman" w:hAnsi="Times New Roman" w:cs="Times New Roman"/>
          <w:sz w:val="24"/>
          <w:szCs w:val="24"/>
          <w:lang w:val="en-AU"/>
        </w:rPr>
        <w:t>untuk</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memberikan</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bantuan</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Hukum</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kepada</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warga</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masyarakat</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desa</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penyelenggaraan</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promosi</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kesehatan</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dan</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gerakan</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hidup</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bersih</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dan</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sehat</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dukungan</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terhadap</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kegiatan</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desa</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dan</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masyarakat</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pengelola</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hutan</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desa</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dan</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hutan</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masyarakat</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peningkatan</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kapasitas</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kelompok</w:t>
      </w:r>
      <w:proofErr w:type="spellEnd"/>
      <w:r w:rsidR="00A143F9" w:rsidRPr="00EF4539">
        <w:rPr>
          <w:rFonts w:ascii="Times New Roman" w:hAnsi="Times New Roman" w:cs="Times New Roman"/>
          <w:sz w:val="24"/>
          <w:szCs w:val="24"/>
          <w:lang w:val="en-AU"/>
        </w:rPr>
        <w:t xml:space="preserve"> </w:t>
      </w:r>
      <w:proofErr w:type="spellStart"/>
      <w:r w:rsidR="00A143F9" w:rsidRPr="00EF4539">
        <w:rPr>
          <w:rFonts w:ascii="Times New Roman" w:hAnsi="Times New Roman" w:cs="Times New Roman"/>
          <w:sz w:val="24"/>
          <w:szCs w:val="24"/>
          <w:lang w:val="en-AU"/>
        </w:rPr>
        <w:t>masyarakat</w:t>
      </w:r>
      <w:proofErr w:type="spellEnd"/>
      <w:r w:rsidR="00A143F9" w:rsidRPr="00EF4539">
        <w:rPr>
          <w:rFonts w:ascii="Times New Roman" w:hAnsi="Times New Roman" w:cs="Times New Roman"/>
          <w:sz w:val="24"/>
          <w:szCs w:val="24"/>
          <w:lang w:val="en-AU"/>
        </w:rPr>
        <w:t>.</w:t>
      </w:r>
      <w:r w:rsidRPr="00EF4539">
        <w:rPr>
          <w:rFonts w:ascii="Times New Roman" w:hAnsi="Times New Roman" w:cs="Times New Roman"/>
          <w:sz w:val="24"/>
          <w:szCs w:val="24"/>
          <w:lang w:val="en-AU"/>
        </w:rPr>
        <w:t xml:space="preserve"> </w:t>
      </w:r>
    </w:p>
    <w:p w:rsidR="006F645A" w:rsidRPr="00EF4539" w:rsidRDefault="006F645A" w:rsidP="00A07175">
      <w:pPr>
        <w:ind w:left="426"/>
        <w:jc w:val="both"/>
        <w:rPr>
          <w:rFonts w:ascii="Times New Roman" w:hAnsi="Times New Roman" w:cs="Times New Roman"/>
          <w:sz w:val="24"/>
          <w:szCs w:val="24"/>
          <w:lang w:val="en-AU"/>
        </w:rPr>
      </w:pPr>
    </w:p>
    <w:p w:rsidR="00EF4539" w:rsidRPr="00EF4539" w:rsidRDefault="00EF4539" w:rsidP="00A07175">
      <w:pPr>
        <w:ind w:left="426"/>
        <w:jc w:val="both"/>
        <w:rPr>
          <w:rFonts w:ascii="Times New Roman" w:hAnsi="Times New Roman" w:cs="Times New Roman"/>
          <w:sz w:val="24"/>
          <w:szCs w:val="24"/>
          <w:lang w:val="en-AU"/>
        </w:rPr>
      </w:pPr>
    </w:p>
    <w:p w:rsidR="00EF4539" w:rsidRPr="00EF4539" w:rsidRDefault="00EF4539" w:rsidP="00A07175">
      <w:pPr>
        <w:ind w:left="426"/>
        <w:jc w:val="both"/>
        <w:rPr>
          <w:rFonts w:ascii="Times New Roman" w:hAnsi="Times New Roman" w:cs="Times New Roman"/>
          <w:sz w:val="24"/>
          <w:szCs w:val="24"/>
          <w:lang w:val="en-AU"/>
        </w:rPr>
      </w:pPr>
    </w:p>
    <w:p w:rsidR="00EF4539" w:rsidRPr="00EF4539" w:rsidRDefault="00EF4539" w:rsidP="00A07175">
      <w:pPr>
        <w:ind w:left="426"/>
        <w:jc w:val="both"/>
        <w:rPr>
          <w:rFonts w:ascii="Times New Roman" w:hAnsi="Times New Roman" w:cs="Times New Roman"/>
          <w:sz w:val="24"/>
          <w:szCs w:val="24"/>
          <w:lang w:val="en-AU"/>
        </w:rPr>
      </w:pPr>
    </w:p>
    <w:p w:rsidR="00EF4539" w:rsidRPr="00EF4539" w:rsidRDefault="00EF4539" w:rsidP="00EF4539">
      <w:pPr>
        <w:ind w:left="284"/>
        <w:jc w:val="both"/>
        <w:rPr>
          <w:rFonts w:ascii="Times New Roman" w:hAnsi="Times New Roman" w:cs="Times New Roman"/>
          <w:sz w:val="24"/>
          <w:szCs w:val="24"/>
          <w:lang w:val="en-AU"/>
        </w:rPr>
      </w:pPr>
    </w:p>
    <w:p w:rsidR="00EF4539" w:rsidRPr="00EF4539" w:rsidRDefault="00EF4539" w:rsidP="00EF4539">
      <w:pPr>
        <w:ind w:left="284"/>
        <w:jc w:val="both"/>
        <w:rPr>
          <w:rFonts w:ascii="Times New Roman" w:hAnsi="Times New Roman" w:cs="Times New Roman"/>
          <w:sz w:val="24"/>
          <w:szCs w:val="24"/>
          <w:lang w:val="en-AU"/>
        </w:rPr>
      </w:pPr>
    </w:p>
    <w:p w:rsidR="00EF4539" w:rsidRPr="00EF4539" w:rsidRDefault="00EF4539" w:rsidP="00EF4539">
      <w:pPr>
        <w:ind w:left="284"/>
        <w:jc w:val="both"/>
        <w:rPr>
          <w:rFonts w:ascii="Times New Roman" w:hAnsi="Times New Roman" w:cs="Times New Roman"/>
          <w:sz w:val="24"/>
          <w:szCs w:val="24"/>
          <w:lang w:val="en-AU"/>
        </w:rPr>
      </w:pPr>
    </w:p>
    <w:p w:rsidR="00EF4539" w:rsidRPr="00EF4539" w:rsidRDefault="00EF4539" w:rsidP="00EF4539">
      <w:pPr>
        <w:ind w:left="284"/>
        <w:jc w:val="both"/>
        <w:rPr>
          <w:rFonts w:ascii="Times New Roman" w:hAnsi="Times New Roman" w:cs="Times New Roman"/>
          <w:sz w:val="24"/>
          <w:szCs w:val="24"/>
          <w:lang w:val="en-AU"/>
        </w:rPr>
      </w:pPr>
    </w:p>
    <w:p w:rsidR="00EF4539" w:rsidRPr="00EF4539" w:rsidRDefault="00EF4539" w:rsidP="00EF4539">
      <w:pPr>
        <w:ind w:left="284" w:hanging="284"/>
        <w:jc w:val="both"/>
        <w:rPr>
          <w:rFonts w:ascii="Times New Roman" w:hAnsi="Times New Roman" w:cs="Times New Roman"/>
          <w:sz w:val="24"/>
          <w:szCs w:val="24"/>
          <w:lang w:val="en-AU"/>
        </w:rPr>
      </w:pPr>
    </w:p>
    <w:p w:rsidR="00EF4539" w:rsidRPr="00EF4539" w:rsidRDefault="00EF4539" w:rsidP="00EF4539">
      <w:pPr>
        <w:ind w:left="284" w:hanging="284"/>
        <w:jc w:val="both"/>
        <w:rPr>
          <w:rFonts w:ascii="Times New Roman" w:hAnsi="Times New Roman" w:cs="Times New Roman"/>
          <w:sz w:val="24"/>
          <w:szCs w:val="24"/>
          <w:lang w:val="en-AU"/>
        </w:rPr>
      </w:pPr>
    </w:p>
    <w:tbl>
      <w:tblPr>
        <w:tblStyle w:val="TableGrid"/>
        <w:tblW w:w="0" w:type="auto"/>
        <w:tblInd w:w="108" w:type="dxa"/>
        <w:tblBorders>
          <w:top w:val="none" w:sz="0" w:space="0" w:color="auto"/>
          <w:left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2552"/>
      </w:tblGrid>
      <w:tr w:rsidR="00C602C5" w:rsidRPr="00EF4539" w:rsidTr="00A07175">
        <w:tc>
          <w:tcPr>
            <w:tcW w:w="2552" w:type="dxa"/>
            <w:tcBorders>
              <w:top w:val="nil"/>
              <w:bottom w:val="nil"/>
            </w:tcBorders>
          </w:tcPr>
          <w:p w:rsidR="00C602C5" w:rsidRPr="00EF4539" w:rsidRDefault="00C602C5" w:rsidP="00A07175">
            <w:pPr>
              <w:ind w:left="284" w:hanging="108"/>
              <w:jc w:val="both"/>
              <w:rPr>
                <w:rFonts w:ascii="Times New Roman" w:hAnsi="Times New Roman" w:cs="Times New Roman"/>
                <w:sz w:val="24"/>
                <w:szCs w:val="24"/>
                <w:lang w:val="en-AU"/>
              </w:rPr>
            </w:pPr>
          </w:p>
        </w:tc>
      </w:tr>
      <w:tr w:rsidR="00A07175" w:rsidRPr="00EF4539" w:rsidTr="00A07175">
        <w:tc>
          <w:tcPr>
            <w:tcW w:w="2552" w:type="dxa"/>
            <w:tcBorders>
              <w:top w:val="nil"/>
              <w:bottom w:val="nil"/>
            </w:tcBorders>
          </w:tcPr>
          <w:p w:rsidR="00A07175" w:rsidRPr="00EF4539" w:rsidRDefault="00A07175" w:rsidP="00A07175">
            <w:pPr>
              <w:ind w:left="284" w:hanging="108"/>
              <w:jc w:val="both"/>
              <w:rPr>
                <w:rFonts w:ascii="Times New Roman" w:hAnsi="Times New Roman" w:cs="Times New Roman"/>
                <w:sz w:val="24"/>
                <w:szCs w:val="24"/>
                <w:lang w:val="en-AU"/>
              </w:rPr>
            </w:pPr>
          </w:p>
        </w:tc>
      </w:tr>
      <w:tr w:rsidR="00A07175" w:rsidRPr="00EF4539" w:rsidTr="00A07175">
        <w:tc>
          <w:tcPr>
            <w:tcW w:w="2552" w:type="dxa"/>
            <w:tcBorders>
              <w:top w:val="nil"/>
            </w:tcBorders>
          </w:tcPr>
          <w:p w:rsidR="00A07175" w:rsidRPr="00EF4539" w:rsidRDefault="00A07175" w:rsidP="00A07175">
            <w:pPr>
              <w:ind w:left="284" w:hanging="108"/>
              <w:jc w:val="both"/>
              <w:rPr>
                <w:rFonts w:ascii="Times New Roman" w:hAnsi="Times New Roman" w:cs="Times New Roman"/>
                <w:sz w:val="24"/>
                <w:szCs w:val="24"/>
                <w:lang w:val="en-AU"/>
              </w:rPr>
            </w:pPr>
          </w:p>
        </w:tc>
      </w:tr>
    </w:tbl>
    <w:p w:rsidR="00C602C5" w:rsidRPr="00EF4539" w:rsidRDefault="00C602C5" w:rsidP="00A07175">
      <w:pPr>
        <w:tabs>
          <w:tab w:val="left" w:pos="426"/>
        </w:tabs>
        <w:spacing w:after="0" w:line="240" w:lineRule="auto"/>
        <w:ind w:left="567" w:hanging="284"/>
        <w:jc w:val="both"/>
        <w:rPr>
          <w:rFonts w:ascii="Times New Roman" w:hAnsi="Times New Roman" w:cs="Times New Roman"/>
          <w:sz w:val="24"/>
          <w:szCs w:val="24"/>
          <w:lang w:val="en-AU"/>
        </w:rPr>
      </w:pPr>
    </w:p>
    <w:p w:rsidR="006F645A" w:rsidRPr="00A07175" w:rsidRDefault="006F645A" w:rsidP="00AE4F80">
      <w:pPr>
        <w:pStyle w:val="ListParagraph"/>
        <w:numPr>
          <w:ilvl w:val="0"/>
          <w:numId w:val="6"/>
        </w:numPr>
        <w:spacing w:after="0" w:line="240" w:lineRule="auto"/>
        <w:ind w:left="426" w:hanging="426"/>
        <w:jc w:val="both"/>
        <w:rPr>
          <w:rFonts w:ascii="Times New Roman" w:hAnsi="Times New Roman" w:cs="Times New Roman"/>
          <w:sz w:val="20"/>
          <w:szCs w:val="20"/>
          <w:lang w:val="en-AU"/>
        </w:rPr>
      </w:pPr>
      <w:r w:rsidRPr="00A07175">
        <w:rPr>
          <w:rFonts w:ascii="Times New Roman" w:hAnsi="Times New Roman" w:cs="Times New Roman"/>
          <w:sz w:val="20"/>
          <w:szCs w:val="20"/>
          <w:lang w:val="en-AU"/>
        </w:rPr>
        <w:t xml:space="preserve">Dana </w:t>
      </w:r>
      <w:proofErr w:type="spellStart"/>
      <w:r w:rsidRPr="00A07175">
        <w:rPr>
          <w:rFonts w:ascii="Times New Roman" w:hAnsi="Times New Roman" w:cs="Times New Roman"/>
          <w:sz w:val="20"/>
          <w:szCs w:val="20"/>
          <w:lang w:val="en-AU"/>
        </w:rPr>
        <w:t>Desa</w:t>
      </w:r>
      <w:proofErr w:type="spellEnd"/>
      <w:r w:rsidRPr="00A07175">
        <w:rPr>
          <w:rFonts w:ascii="Times New Roman" w:hAnsi="Times New Roman" w:cs="Times New Roman"/>
          <w:sz w:val="20"/>
          <w:szCs w:val="20"/>
          <w:lang w:val="en-AU"/>
        </w:rPr>
        <w:t xml:space="preserve"> </w:t>
      </w:r>
      <w:proofErr w:type="spellStart"/>
      <w:r w:rsidRPr="00A07175">
        <w:rPr>
          <w:rFonts w:ascii="Times New Roman" w:hAnsi="Times New Roman" w:cs="Times New Roman"/>
          <w:sz w:val="20"/>
          <w:szCs w:val="20"/>
          <w:lang w:val="en-AU"/>
        </w:rPr>
        <w:t>adalah</w:t>
      </w:r>
      <w:proofErr w:type="spellEnd"/>
      <w:r w:rsidRPr="00A07175">
        <w:rPr>
          <w:rFonts w:ascii="Times New Roman" w:hAnsi="Times New Roman" w:cs="Times New Roman"/>
          <w:sz w:val="20"/>
          <w:szCs w:val="20"/>
          <w:lang w:val="en-AU"/>
        </w:rPr>
        <w:t xml:space="preserve"> </w:t>
      </w:r>
      <w:proofErr w:type="spellStart"/>
      <w:proofErr w:type="gramStart"/>
      <w:r w:rsidRPr="00A07175">
        <w:rPr>
          <w:rFonts w:ascii="Times New Roman" w:hAnsi="Times New Roman" w:cs="Times New Roman"/>
          <w:sz w:val="20"/>
          <w:szCs w:val="20"/>
          <w:lang w:val="en-AU"/>
        </w:rPr>
        <w:t>bagian</w:t>
      </w:r>
      <w:proofErr w:type="spellEnd"/>
      <w:r w:rsidRPr="00A07175">
        <w:rPr>
          <w:rFonts w:ascii="Times New Roman" w:hAnsi="Times New Roman" w:cs="Times New Roman"/>
          <w:sz w:val="20"/>
          <w:szCs w:val="20"/>
          <w:lang w:val="en-AU"/>
        </w:rPr>
        <w:t xml:space="preserve">  </w:t>
      </w:r>
      <w:proofErr w:type="spellStart"/>
      <w:r w:rsidRPr="00A07175">
        <w:rPr>
          <w:rFonts w:ascii="Times New Roman" w:hAnsi="Times New Roman" w:cs="Times New Roman"/>
          <w:sz w:val="20"/>
          <w:szCs w:val="20"/>
          <w:lang w:val="en-AU"/>
        </w:rPr>
        <w:t>dari</w:t>
      </w:r>
      <w:proofErr w:type="spellEnd"/>
      <w:proofErr w:type="gramEnd"/>
      <w:r w:rsidRPr="00A07175">
        <w:rPr>
          <w:rFonts w:ascii="Times New Roman" w:hAnsi="Times New Roman" w:cs="Times New Roman"/>
          <w:sz w:val="20"/>
          <w:szCs w:val="20"/>
          <w:lang w:val="en-AU"/>
        </w:rPr>
        <w:t xml:space="preserve"> dana </w:t>
      </w:r>
      <w:proofErr w:type="spellStart"/>
      <w:r w:rsidRPr="00A07175">
        <w:rPr>
          <w:rFonts w:ascii="Times New Roman" w:hAnsi="Times New Roman" w:cs="Times New Roman"/>
          <w:sz w:val="20"/>
          <w:szCs w:val="20"/>
          <w:lang w:val="en-AU"/>
        </w:rPr>
        <w:t>perimbangan</w:t>
      </w:r>
      <w:proofErr w:type="spellEnd"/>
      <w:r w:rsidRPr="00A07175">
        <w:rPr>
          <w:rFonts w:ascii="Times New Roman" w:hAnsi="Times New Roman" w:cs="Times New Roman"/>
          <w:sz w:val="20"/>
          <w:szCs w:val="20"/>
          <w:lang w:val="en-AU"/>
        </w:rPr>
        <w:t xml:space="preserve"> yang </w:t>
      </w:r>
      <w:proofErr w:type="spellStart"/>
      <w:r w:rsidRPr="00A07175">
        <w:rPr>
          <w:rFonts w:ascii="Times New Roman" w:hAnsi="Times New Roman" w:cs="Times New Roman"/>
          <w:sz w:val="20"/>
          <w:szCs w:val="20"/>
          <w:lang w:val="en-AU"/>
        </w:rPr>
        <w:t>diterima</w:t>
      </w:r>
      <w:proofErr w:type="spellEnd"/>
      <w:r w:rsidRPr="00A07175">
        <w:rPr>
          <w:rFonts w:ascii="Times New Roman" w:hAnsi="Times New Roman" w:cs="Times New Roman"/>
          <w:sz w:val="20"/>
          <w:szCs w:val="20"/>
          <w:lang w:val="en-AU"/>
        </w:rPr>
        <w:t xml:space="preserve"> </w:t>
      </w:r>
      <w:proofErr w:type="spellStart"/>
      <w:r w:rsidRPr="00A07175">
        <w:rPr>
          <w:rFonts w:ascii="Times New Roman" w:hAnsi="Times New Roman" w:cs="Times New Roman"/>
          <w:sz w:val="20"/>
          <w:szCs w:val="20"/>
          <w:lang w:val="en-AU"/>
        </w:rPr>
        <w:t>Pemerintah</w:t>
      </w:r>
      <w:proofErr w:type="spellEnd"/>
      <w:r w:rsidRPr="00A07175">
        <w:rPr>
          <w:rFonts w:ascii="Times New Roman" w:hAnsi="Times New Roman" w:cs="Times New Roman"/>
          <w:sz w:val="20"/>
          <w:szCs w:val="20"/>
          <w:lang w:val="en-AU"/>
        </w:rPr>
        <w:t xml:space="preserve"> Daerah </w:t>
      </w:r>
      <w:proofErr w:type="spellStart"/>
      <w:r w:rsidRPr="00A07175">
        <w:rPr>
          <w:rFonts w:ascii="Times New Roman" w:hAnsi="Times New Roman" w:cs="Times New Roman"/>
          <w:sz w:val="20"/>
          <w:szCs w:val="20"/>
          <w:lang w:val="en-AU"/>
        </w:rPr>
        <w:t>kabupaten</w:t>
      </w:r>
      <w:proofErr w:type="spellEnd"/>
      <w:r w:rsidRPr="00A07175">
        <w:rPr>
          <w:rFonts w:ascii="Times New Roman" w:hAnsi="Times New Roman" w:cs="Times New Roman"/>
          <w:sz w:val="20"/>
          <w:szCs w:val="20"/>
          <w:lang w:val="en-AU"/>
        </w:rPr>
        <w:t>/</w:t>
      </w:r>
      <w:proofErr w:type="spellStart"/>
      <w:r w:rsidRPr="00A07175">
        <w:rPr>
          <w:rFonts w:ascii="Times New Roman" w:hAnsi="Times New Roman" w:cs="Times New Roman"/>
          <w:sz w:val="20"/>
          <w:szCs w:val="20"/>
          <w:lang w:val="en-AU"/>
        </w:rPr>
        <w:t>kota</w:t>
      </w:r>
      <w:proofErr w:type="spellEnd"/>
      <w:r w:rsidRPr="00A07175">
        <w:rPr>
          <w:rFonts w:ascii="Times New Roman" w:hAnsi="Times New Roman" w:cs="Times New Roman"/>
          <w:sz w:val="20"/>
          <w:szCs w:val="20"/>
          <w:lang w:val="en-AU"/>
        </w:rPr>
        <w:t xml:space="preserve"> paling </w:t>
      </w:r>
      <w:proofErr w:type="spellStart"/>
      <w:r w:rsidRPr="00A07175">
        <w:rPr>
          <w:rFonts w:ascii="Times New Roman" w:hAnsi="Times New Roman" w:cs="Times New Roman"/>
          <w:sz w:val="20"/>
          <w:szCs w:val="20"/>
          <w:lang w:val="en-AU"/>
        </w:rPr>
        <w:t>sedikit</w:t>
      </w:r>
      <w:proofErr w:type="spellEnd"/>
      <w:r w:rsidRPr="00A07175">
        <w:rPr>
          <w:rFonts w:ascii="Times New Roman" w:hAnsi="Times New Roman" w:cs="Times New Roman"/>
          <w:sz w:val="20"/>
          <w:szCs w:val="20"/>
          <w:lang w:val="en-AU"/>
        </w:rPr>
        <w:t xml:space="preserve"> 10% </w:t>
      </w:r>
      <w:proofErr w:type="spellStart"/>
      <w:r w:rsidRPr="00A07175">
        <w:rPr>
          <w:rFonts w:ascii="Times New Roman" w:hAnsi="Times New Roman" w:cs="Times New Roman"/>
          <w:sz w:val="20"/>
          <w:szCs w:val="20"/>
          <w:lang w:val="en-AU"/>
        </w:rPr>
        <w:t>setelah</w:t>
      </w:r>
      <w:proofErr w:type="spellEnd"/>
      <w:r w:rsidRPr="00A07175">
        <w:rPr>
          <w:rFonts w:ascii="Times New Roman" w:hAnsi="Times New Roman" w:cs="Times New Roman"/>
          <w:sz w:val="20"/>
          <w:szCs w:val="20"/>
          <w:lang w:val="en-AU"/>
        </w:rPr>
        <w:t xml:space="preserve"> </w:t>
      </w:r>
      <w:proofErr w:type="spellStart"/>
      <w:r w:rsidRPr="00A07175">
        <w:rPr>
          <w:rFonts w:ascii="Times New Roman" w:hAnsi="Times New Roman" w:cs="Times New Roman"/>
          <w:sz w:val="20"/>
          <w:szCs w:val="20"/>
          <w:lang w:val="en-AU"/>
        </w:rPr>
        <w:t>dikurangi</w:t>
      </w:r>
      <w:proofErr w:type="spellEnd"/>
      <w:r w:rsidR="00DD0D89" w:rsidRPr="00A07175">
        <w:rPr>
          <w:rFonts w:ascii="Times New Roman" w:hAnsi="Times New Roman" w:cs="Times New Roman"/>
          <w:sz w:val="20"/>
          <w:szCs w:val="20"/>
          <w:lang w:val="en-AU"/>
        </w:rPr>
        <w:t xml:space="preserve"> Dana </w:t>
      </w:r>
      <w:proofErr w:type="spellStart"/>
      <w:r w:rsidR="00DD0D89" w:rsidRPr="00A07175">
        <w:rPr>
          <w:rFonts w:ascii="Times New Roman" w:hAnsi="Times New Roman" w:cs="Times New Roman"/>
          <w:sz w:val="20"/>
          <w:szCs w:val="20"/>
          <w:lang w:val="en-AU"/>
        </w:rPr>
        <w:t>Alokasi</w:t>
      </w:r>
      <w:proofErr w:type="spellEnd"/>
      <w:r w:rsidR="00DD0D89" w:rsidRPr="00A07175">
        <w:rPr>
          <w:rFonts w:ascii="Times New Roman" w:hAnsi="Times New Roman" w:cs="Times New Roman"/>
          <w:sz w:val="20"/>
          <w:szCs w:val="20"/>
          <w:lang w:val="en-AU"/>
        </w:rPr>
        <w:t xml:space="preserve"> </w:t>
      </w:r>
      <w:r w:rsidR="00AE4F80">
        <w:rPr>
          <w:rFonts w:ascii="Times New Roman" w:hAnsi="Times New Roman" w:cs="Times New Roman"/>
          <w:sz w:val="20"/>
          <w:szCs w:val="20"/>
        </w:rPr>
        <w:t>K</w:t>
      </w:r>
      <w:proofErr w:type="spellStart"/>
      <w:r w:rsidR="00DD0D89" w:rsidRPr="00A07175">
        <w:rPr>
          <w:rFonts w:ascii="Times New Roman" w:hAnsi="Times New Roman" w:cs="Times New Roman"/>
          <w:sz w:val="20"/>
          <w:szCs w:val="20"/>
          <w:lang w:val="en-AU"/>
        </w:rPr>
        <w:t>husus</w:t>
      </w:r>
      <w:proofErr w:type="spellEnd"/>
      <w:r w:rsidR="00DD0D89" w:rsidRPr="00A07175">
        <w:rPr>
          <w:rFonts w:ascii="Times New Roman" w:hAnsi="Times New Roman" w:cs="Times New Roman"/>
          <w:sz w:val="20"/>
          <w:szCs w:val="20"/>
          <w:lang w:val="en-AU"/>
        </w:rPr>
        <w:t>.</w:t>
      </w:r>
    </w:p>
    <w:p w:rsidR="006F645A" w:rsidRPr="00A07175" w:rsidRDefault="006F645A" w:rsidP="00AE4F80">
      <w:pPr>
        <w:pStyle w:val="ListParagraph"/>
        <w:numPr>
          <w:ilvl w:val="0"/>
          <w:numId w:val="6"/>
        </w:numPr>
        <w:spacing w:after="0" w:line="240" w:lineRule="auto"/>
        <w:ind w:left="426" w:hanging="426"/>
        <w:jc w:val="both"/>
        <w:rPr>
          <w:rFonts w:ascii="Times New Roman" w:hAnsi="Times New Roman" w:cs="Times New Roman"/>
          <w:sz w:val="20"/>
          <w:szCs w:val="20"/>
          <w:lang w:val="en-AU"/>
        </w:rPr>
      </w:pPr>
      <w:proofErr w:type="spellStart"/>
      <w:r w:rsidRPr="00A07175">
        <w:rPr>
          <w:rFonts w:ascii="Times New Roman" w:hAnsi="Times New Roman" w:cs="Times New Roman"/>
          <w:sz w:val="20"/>
          <w:szCs w:val="20"/>
          <w:lang w:val="en-AU"/>
        </w:rPr>
        <w:t>Regulasi</w:t>
      </w:r>
      <w:proofErr w:type="spellEnd"/>
      <w:r w:rsidRPr="00A07175">
        <w:rPr>
          <w:rFonts w:ascii="Times New Roman" w:hAnsi="Times New Roman" w:cs="Times New Roman"/>
          <w:sz w:val="20"/>
          <w:szCs w:val="20"/>
          <w:lang w:val="en-AU"/>
        </w:rPr>
        <w:t xml:space="preserve"> </w:t>
      </w:r>
      <w:proofErr w:type="spellStart"/>
      <w:r w:rsidRPr="00A07175">
        <w:rPr>
          <w:rFonts w:ascii="Times New Roman" w:hAnsi="Times New Roman" w:cs="Times New Roman"/>
          <w:sz w:val="20"/>
          <w:szCs w:val="20"/>
          <w:lang w:val="en-AU"/>
        </w:rPr>
        <w:t>diartikan</w:t>
      </w:r>
      <w:proofErr w:type="spellEnd"/>
      <w:r w:rsidRPr="00A07175">
        <w:rPr>
          <w:rFonts w:ascii="Times New Roman" w:hAnsi="Times New Roman" w:cs="Times New Roman"/>
          <w:sz w:val="20"/>
          <w:szCs w:val="20"/>
          <w:lang w:val="en-AU"/>
        </w:rPr>
        <w:t xml:space="preserve"> </w:t>
      </w:r>
      <w:proofErr w:type="spellStart"/>
      <w:r w:rsidRPr="00A07175">
        <w:rPr>
          <w:rFonts w:ascii="Times New Roman" w:hAnsi="Times New Roman" w:cs="Times New Roman"/>
          <w:sz w:val="20"/>
          <w:szCs w:val="20"/>
          <w:lang w:val="en-AU"/>
        </w:rPr>
        <w:t>sebagai</w:t>
      </w:r>
      <w:proofErr w:type="spellEnd"/>
      <w:r w:rsidRPr="00A07175">
        <w:rPr>
          <w:rFonts w:ascii="Times New Roman" w:hAnsi="Times New Roman" w:cs="Times New Roman"/>
          <w:sz w:val="20"/>
          <w:szCs w:val="20"/>
          <w:lang w:val="en-AU"/>
        </w:rPr>
        <w:t xml:space="preserve"> </w:t>
      </w:r>
      <w:proofErr w:type="spellStart"/>
      <w:r w:rsidRPr="00A07175">
        <w:rPr>
          <w:rFonts w:ascii="Times New Roman" w:hAnsi="Times New Roman" w:cs="Times New Roman"/>
          <w:sz w:val="20"/>
          <w:szCs w:val="20"/>
          <w:lang w:val="en-AU"/>
        </w:rPr>
        <w:t>sebuah</w:t>
      </w:r>
      <w:proofErr w:type="spellEnd"/>
      <w:r w:rsidRPr="00A07175">
        <w:rPr>
          <w:rFonts w:ascii="Times New Roman" w:hAnsi="Times New Roman" w:cs="Times New Roman"/>
          <w:sz w:val="20"/>
          <w:szCs w:val="20"/>
          <w:lang w:val="en-AU"/>
        </w:rPr>
        <w:t xml:space="preserve"> </w:t>
      </w:r>
      <w:proofErr w:type="spellStart"/>
      <w:r w:rsidRPr="00A07175">
        <w:rPr>
          <w:rFonts w:ascii="Times New Roman" w:hAnsi="Times New Roman" w:cs="Times New Roman"/>
          <w:sz w:val="20"/>
          <w:szCs w:val="20"/>
          <w:lang w:val="en-AU"/>
        </w:rPr>
        <w:t>peraturan</w:t>
      </w:r>
      <w:proofErr w:type="spellEnd"/>
      <w:r w:rsidRPr="00A07175">
        <w:rPr>
          <w:rFonts w:ascii="Times New Roman" w:hAnsi="Times New Roman" w:cs="Times New Roman"/>
          <w:sz w:val="20"/>
          <w:szCs w:val="20"/>
          <w:lang w:val="en-AU"/>
        </w:rPr>
        <w:t>.</w:t>
      </w:r>
    </w:p>
    <w:p w:rsidR="006F645A" w:rsidRPr="00A07175" w:rsidRDefault="006F645A" w:rsidP="00AE4F80">
      <w:pPr>
        <w:pStyle w:val="ListParagraph"/>
        <w:numPr>
          <w:ilvl w:val="0"/>
          <w:numId w:val="6"/>
        </w:numPr>
        <w:spacing w:after="0" w:line="240" w:lineRule="auto"/>
        <w:ind w:left="426" w:hanging="426"/>
        <w:jc w:val="both"/>
        <w:rPr>
          <w:rFonts w:ascii="Times New Roman" w:hAnsi="Times New Roman" w:cs="Times New Roman"/>
          <w:sz w:val="20"/>
          <w:szCs w:val="20"/>
          <w:lang w:val="en-AU"/>
        </w:rPr>
      </w:pPr>
      <w:proofErr w:type="spellStart"/>
      <w:r w:rsidRPr="00A07175">
        <w:rPr>
          <w:rFonts w:ascii="Times New Roman" w:hAnsi="Times New Roman" w:cs="Times New Roman"/>
          <w:sz w:val="20"/>
          <w:szCs w:val="20"/>
          <w:lang w:val="en-AU"/>
        </w:rPr>
        <w:t>Prioritas</w:t>
      </w:r>
      <w:proofErr w:type="spellEnd"/>
      <w:r w:rsidRPr="00A07175">
        <w:rPr>
          <w:rFonts w:ascii="Times New Roman" w:hAnsi="Times New Roman" w:cs="Times New Roman"/>
          <w:sz w:val="20"/>
          <w:szCs w:val="20"/>
          <w:lang w:val="en-AU"/>
        </w:rPr>
        <w:t xml:space="preserve"> </w:t>
      </w:r>
      <w:proofErr w:type="spellStart"/>
      <w:r w:rsidRPr="00A07175">
        <w:rPr>
          <w:rFonts w:ascii="Times New Roman" w:hAnsi="Times New Roman" w:cs="Times New Roman"/>
          <w:sz w:val="20"/>
          <w:szCs w:val="20"/>
          <w:lang w:val="en-AU"/>
        </w:rPr>
        <w:t>kegiatan</w:t>
      </w:r>
      <w:proofErr w:type="spellEnd"/>
      <w:r w:rsidRPr="00A07175">
        <w:rPr>
          <w:rFonts w:ascii="Times New Roman" w:hAnsi="Times New Roman" w:cs="Times New Roman"/>
          <w:sz w:val="20"/>
          <w:szCs w:val="20"/>
          <w:lang w:val="en-AU"/>
        </w:rPr>
        <w:t xml:space="preserve"> </w:t>
      </w:r>
      <w:proofErr w:type="spellStart"/>
      <w:r w:rsidRPr="00A07175">
        <w:rPr>
          <w:rFonts w:ascii="Times New Roman" w:hAnsi="Times New Roman" w:cs="Times New Roman"/>
          <w:sz w:val="20"/>
          <w:szCs w:val="20"/>
          <w:lang w:val="en-AU"/>
        </w:rPr>
        <w:t>pembangunan</w:t>
      </w:r>
      <w:proofErr w:type="spellEnd"/>
      <w:r w:rsidRPr="00A07175">
        <w:rPr>
          <w:rFonts w:ascii="Times New Roman" w:hAnsi="Times New Roman" w:cs="Times New Roman"/>
          <w:sz w:val="20"/>
          <w:szCs w:val="20"/>
          <w:lang w:val="en-AU"/>
        </w:rPr>
        <w:t xml:space="preserve"> </w:t>
      </w:r>
      <w:proofErr w:type="spellStart"/>
      <w:r w:rsidRPr="00A07175">
        <w:rPr>
          <w:rFonts w:ascii="Times New Roman" w:hAnsi="Times New Roman" w:cs="Times New Roman"/>
          <w:sz w:val="20"/>
          <w:szCs w:val="20"/>
          <w:lang w:val="en-AU"/>
        </w:rPr>
        <w:t>desa</w:t>
      </w:r>
      <w:proofErr w:type="spellEnd"/>
      <w:r w:rsidRPr="00A07175">
        <w:rPr>
          <w:rFonts w:ascii="Times New Roman" w:hAnsi="Times New Roman" w:cs="Times New Roman"/>
          <w:sz w:val="20"/>
          <w:szCs w:val="20"/>
          <w:lang w:val="en-AU"/>
        </w:rPr>
        <w:t xml:space="preserve"> </w:t>
      </w:r>
      <w:proofErr w:type="spellStart"/>
      <w:r w:rsidRPr="00A07175">
        <w:rPr>
          <w:rFonts w:ascii="Times New Roman" w:hAnsi="Times New Roman" w:cs="Times New Roman"/>
          <w:sz w:val="20"/>
          <w:szCs w:val="20"/>
          <w:lang w:val="en-AU"/>
        </w:rPr>
        <w:t>dirumuskan</w:t>
      </w:r>
      <w:proofErr w:type="spellEnd"/>
      <w:r w:rsidRPr="00A07175">
        <w:rPr>
          <w:rFonts w:ascii="Times New Roman" w:hAnsi="Times New Roman" w:cs="Times New Roman"/>
          <w:sz w:val="20"/>
          <w:szCs w:val="20"/>
          <w:lang w:val="en-AU"/>
        </w:rPr>
        <w:t xml:space="preserve"> </w:t>
      </w:r>
      <w:proofErr w:type="spellStart"/>
      <w:r w:rsidRPr="00A07175">
        <w:rPr>
          <w:rFonts w:ascii="Times New Roman" w:hAnsi="Times New Roman" w:cs="Times New Roman"/>
          <w:sz w:val="20"/>
          <w:szCs w:val="20"/>
          <w:lang w:val="en-AU"/>
        </w:rPr>
        <w:t>berdasarkan</w:t>
      </w:r>
      <w:proofErr w:type="spellEnd"/>
      <w:r w:rsidRPr="00A07175">
        <w:rPr>
          <w:rFonts w:ascii="Times New Roman" w:hAnsi="Times New Roman" w:cs="Times New Roman"/>
          <w:sz w:val="20"/>
          <w:szCs w:val="20"/>
          <w:lang w:val="en-AU"/>
        </w:rPr>
        <w:t xml:space="preserve"> </w:t>
      </w:r>
      <w:proofErr w:type="spellStart"/>
      <w:r w:rsidRPr="00A07175">
        <w:rPr>
          <w:rFonts w:ascii="Times New Roman" w:hAnsi="Times New Roman" w:cs="Times New Roman"/>
          <w:sz w:val="20"/>
          <w:szCs w:val="20"/>
          <w:lang w:val="en-AU"/>
        </w:rPr>
        <w:t>penilaian</w:t>
      </w:r>
      <w:proofErr w:type="spellEnd"/>
      <w:r w:rsidRPr="00A07175">
        <w:rPr>
          <w:rFonts w:ascii="Times New Roman" w:hAnsi="Times New Roman" w:cs="Times New Roman"/>
          <w:sz w:val="20"/>
          <w:szCs w:val="20"/>
          <w:lang w:val="en-AU"/>
        </w:rPr>
        <w:t xml:space="preserve"> </w:t>
      </w:r>
      <w:proofErr w:type="spellStart"/>
      <w:r w:rsidRPr="00A07175">
        <w:rPr>
          <w:rFonts w:ascii="Times New Roman" w:hAnsi="Times New Roman" w:cs="Times New Roman"/>
          <w:sz w:val="20"/>
          <w:szCs w:val="20"/>
          <w:lang w:val="en-AU"/>
        </w:rPr>
        <w:t>terhadap</w:t>
      </w:r>
      <w:proofErr w:type="spellEnd"/>
      <w:r w:rsidRPr="00A07175">
        <w:rPr>
          <w:rFonts w:ascii="Times New Roman" w:hAnsi="Times New Roman" w:cs="Times New Roman"/>
          <w:sz w:val="20"/>
          <w:szCs w:val="20"/>
          <w:lang w:val="en-AU"/>
        </w:rPr>
        <w:t xml:space="preserve"> </w:t>
      </w:r>
      <w:proofErr w:type="spellStart"/>
      <w:r w:rsidRPr="00A07175">
        <w:rPr>
          <w:rFonts w:ascii="Times New Roman" w:hAnsi="Times New Roman" w:cs="Times New Roman"/>
          <w:sz w:val="20"/>
          <w:szCs w:val="20"/>
          <w:lang w:val="en-AU"/>
        </w:rPr>
        <w:t>kebutuhan</w:t>
      </w:r>
      <w:proofErr w:type="spellEnd"/>
      <w:r w:rsidRPr="00A07175">
        <w:rPr>
          <w:rFonts w:ascii="Times New Roman" w:hAnsi="Times New Roman" w:cs="Times New Roman"/>
          <w:sz w:val="20"/>
          <w:szCs w:val="20"/>
          <w:lang w:val="en-AU"/>
        </w:rPr>
        <w:t xml:space="preserve"> </w:t>
      </w:r>
      <w:proofErr w:type="spellStart"/>
      <w:r w:rsidRPr="00A07175">
        <w:rPr>
          <w:rFonts w:ascii="Times New Roman" w:hAnsi="Times New Roman" w:cs="Times New Roman"/>
          <w:sz w:val="20"/>
          <w:szCs w:val="20"/>
          <w:lang w:val="en-AU"/>
        </w:rPr>
        <w:t>masyarakat</w:t>
      </w:r>
      <w:proofErr w:type="spellEnd"/>
      <w:r w:rsidRPr="00A07175">
        <w:rPr>
          <w:rFonts w:ascii="Times New Roman" w:hAnsi="Times New Roman" w:cs="Times New Roman"/>
          <w:sz w:val="20"/>
          <w:szCs w:val="20"/>
          <w:lang w:val="en-AU"/>
        </w:rPr>
        <w:t xml:space="preserve"> </w:t>
      </w:r>
      <w:proofErr w:type="spellStart"/>
      <w:r w:rsidRPr="00A07175">
        <w:rPr>
          <w:rFonts w:ascii="Times New Roman" w:hAnsi="Times New Roman" w:cs="Times New Roman"/>
          <w:sz w:val="20"/>
          <w:szCs w:val="20"/>
          <w:lang w:val="en-AU"/>
        </w:rPr>
        <w:t>desa</w:t>
      </w:r>
      <w:proofErr w:type="spellEnd"/>
      <w:r w:rsidRPr="00A07175">
        <w:rPr>
          <w:rFonts w:ascii="Times New Roman" w:hAnsi="Times New Roman" w:cs="Times New Roman"/>
          <w:sz w:val="20"/>
          <w:szCs w:val="20"/>
          <w:lang w:val="en-AU"/>
        </w:rPr>
        <w:t xml:space="preserve"> yang </w:t>
      </w:r>
      <w:proofErr w:type="spellStart"/>
      <w:r w:rsidRPr="00A07175">
        <w:rPr>
          <w:rFonts w:ascii="Times New Roman" w:hAnsi="Times New Roman" w:cs="Times New Roman"/>
          <w:sz w:val="20"/>
          <w:szCs w:val="20"/>
          <w:lang w:val="en-AU"/>
        </w:rPr>
        <w:t>meliputi</w:t>
      </w:r>
      <w:proofErr w:type="spellEnd"/>
      <w:r w:rsidRPr="00A07175">
        <w:rPr>
          <w:rFonts w:ascii="Times New Roman" w:hAnsi="Times New Roman" w:cs="Times New Roman"/>
          <w:sz w:val="20"/>
          <w:szCs w:val="20"/>
          <w:lang w:val="en-AU"/>
        </w:rPr>
        <w:t xml:space="preserve">: </w:t>
      </w:r>
      <w:proofErr w:type="spellStart"/>
      <w:r w:rsidR="003838EE" w:rsidRPr="00A07175">
        <w:rPr>
          <w:rFonts w:ascii="Times New Roman" w:hAnsi="Times New Roman" w:cs="Times New Roman"/>
          <w:sz w:val="20"/>
          <w:szCs w:val="20"/>
          <w:lang w:val="en-AU"/>
        </w:rPr>
        <w:t>peningkatan</w:t>
      </w:r>
      <w:proofErr w:type="spellEnd"/>
      <w:r w:rsidR="003838EE" w:rsidRPr="00A07175">
        <w:rPr>
          <w:rFonts w:ascii="Times New Roman" w:hAnsi="Times New Roman" w:cs="Times New Roman"/>
          <w:sz w:val="20"/>
          <w:szCs w:val="20"/>
          <w:lang w:val="en-AU"/>
        </w:rPr>
        <w:t xml:space="preserve"> </w:t>
      </w:r>
      <w:proofErr w:type="spellStart"/>
      <w:r w:rsidR="003838EE" w:rsidRPr="00A07175">
        <w:rPr>
          <w:rFonts w:ascii="Times New Roman" w:hAnsi="Times New Roman" w:cs="Times New Roman"/>
          <w:sz w:val="20"/>
          <w:szCs w:val="20"/>
          <w:lang w:val="en-AU"/>
        </w:rPr>
        <w:t>kualitas</w:t>
      </w:r>
      <w:proofErr w:type="spellEnd"/>
      <w:r w:rsidR="003838EE" w:rsidRPr="00A07175">
        <w:rPr>
          <w:rFonts w:ascii="Times New Roman" w:hAnsi="Times New Roman" w:cs="Times New Roman"/>
          <w:sz w:val="20"/>
          <w:szCs w:val="20"/>
          <w:lang w:val="en-AU"/>
        </w:rPr>
        <w:t xml:space="preserve"> </w:t>
      </w:r>
      <w:proofErr w:type="spellStart"/>
      <w:r w:rsidR="003838EE" w:rsidRPr="00A07175">
        <w:rPr>
          <w:rFonts w:ascii="Times New Roman" w:hAnsi="Times New Roman" w:cs="Times New Roman"/>
          <w:sz w:val="20"/>
          <w:szCs w:val="20"/>
          <w:lang w:val="en-AU"/>
        </w:rPr>
        <w:t>dan</w:t>
      </w:r>
      <w:proofErr w:type="spellEnd"/>
      <w:r w:rsidR="003838EE" w:rsidRPr="00A07175">
        <w:rPr>
          <w:rFonts w:ascii="Times New Roman" w:hAnsi="Times New Roman" w:cs="Times New Roman"/>
          <w:sz w:val="20"/>
          <w:szCs w:val="20"/>
          <w:lang w:val="en-AU"/>
        </w:rPr>
        <w:t xml:space="preserve"> </w:t>
      </w:r>
      <w:proofErr w:type="spellStart"/>
      <w:r w:rsidR="003838EE" w:rsidRPr="00A07175">
        <w:rPr>
          <w:rFonts w:ascii="Times New Roman" w:hAnsi="Times New Roman" w:cs="Times New Roman"/>
          <w:sz w:val="20"/>
          <w:szCs w:val="20"/>
          <w:lang w:val="en-AU"/>
        </w:rPr>
        <w:t>akses</w:t>
      </w:r>
      <w:proofErr w:type="spellEnd"/>
      <w:r w:rsidR="003838EE" w:rsidRPr="00A07175">
        <w:rPr>
          <w:rFonts w:ascii="Times New Roman" w:hAnsi="Times New Roman" w:cs="Times New Roman"/>
          <w:sz w:val="20"/>
          <w:szCs w:val="20"/>
          <w:lang w:val="en-AU"/>
        </w:rPr>
        <w:t xml:space="preserve"> </w:t>
      </w:r>
      <w:proofErr w:type="spellStart"/>
      <w:r w:rsidR="003838EE" w:rsidRPr="00A07175">
        <w:rPr>
          <w:rFonts w:ascii="Times New Roman" w:hAnsi="Times New Roman" w:cs="Times New Roman"/>
          <w:sz w:val="20"/>
          <w:szCs w:val="20"/>
          <w:lang w:val="en-AU"/>
        </w:rPr>
        <w:t>terhadap</w:t>
      </w:r>
      <w:proofErr w:type="spellEnd"/>
      <w:r w:rsidR="003838EE" w:rsidRPr="00A07175">
        <w:rPr>
          <w:rFonts w:ascii="Times New Roman" w:hAnsi="Times New Roman" w:cs="Times New Roman"/>
          <w:sz w:val="20"/>
          <w:szCs w:val="20"/>
          <w:lang w:val="en-AU"/>
        </w:rPr>
        <w:t xml:space="preserve"> </w:t>
      </w:r>
      <w:proofErr w:type="spellStart"/>
      <w:r w:rsidR="003838EE" w:rsidRPr="00A07175">
        <w:rPr>
          <w:rFonts w:ascii="Times New Roman" w:hAnsi="Times New Roman" w:cs="Times New Roman"/>
          <w:sz w:val="20"/>
          <w:szCs w:val="20"/>
          <w:lang w:val="en-AU"/>
        </w:rPr>
        <w:t>pelayanan</w:t>
      </w:r>
      <w:proofErr w:type="spellEnd"/>
      <w:r w:rsidR="003838EE" w:rsidRPr="00A07175">
        <w:rPr>
          <w:rFonts w:ascii="Times New Roman" w:hAnsi="Times New Roman" w:cs="Times New Roman"/>
          <w:sz w:val="20"/>
          <w:szCs w:val="20"/>
          <w:lang w:val="en-AU"/>
        </w:rPr>
        <w:t xml:space="preserve"> </w:t>
      </w:r>
      <w:proofErr w:type="spellStart"/>
      <w:r w:rsidR="003838EE" w:rsidRPr="00A07175">
        <w:rPr>
          <w:rFonts w:ascii="Times New Roman" w:hAnsi="Times New Roman" w:cs="Times New Roman"/>
          <w:sz w:val="20"/>
          <w:szCs w:val="20"/>
          <w:lang w:val="en-AU"/>
        </w:rPr>
        <w:t>dasar</w:t>
      </w:r>
      <w:proofErr w:type="spellEnd"/>
      <w:r w:rsidR="003838EE" w:rsidRPr="00A07175">
        <w:rPr>
          <w:rFonts w:ascii="Times New Roman" w:hAnsi="Times New Roman" w:cs="Times New Roman"/>
          <w:sz w:val="20"/>
          <w:szCs w:val="20"/>
          <w:lang w:val="en-AU"/>
        </w:rPr>
        <w:t xml:space="preserve">, </w:t>
      </w:r>
      <w:proofErr w:type="spellStart"/>
      <w:r w:rsidR="003838EE" w:rsidRPr="00A07175">
        <w:rPr>
          <w:rFonts w:ascii="Times New Roman" w:hAnsi="Times New Roman" w:cs="Times New Roman"/>
          <w:sz w:val="20"/>
          <w:szCs w:val="20"/>
          <w:lang w:val="en-AU"/>
        </w:rPr>
        <w:t>pembangunan</w:t>
      </w:r>
      <w:proofErr w:type="spellEnd"/>
      <w:r w:rsidR="003838EE" w:rsidRPr="00A07175">
        <w:rPr>
          <w:rFonts w:ascii="Times New Roman" w:hAnsi="Times New Roman" w:cs="Times New Roman"/>
          <w:sz w:val="20"/>
          <w:szCs w:val="20"/>
          <w:lang w:val="en-AU"/>
        </w:rPr>
        <w:t xml:space="preserve"> </w:t>
      </w:r>
      <w:proofErr w:type="spellStart"/>
      <w:r w:rsidR="003838EE" w:rsidRPr="00A07175">
        <w:rPr>
          <w:rFonts w:ascii="Times New Roman" w:hAnsi="Times New Roman" w:cs="Times New Roman"/>
          <w:sz w:val="20"/>
          <w:szCs w:val="20"/>
          <w:lang w:val="en-AU"/>
        </w:rPr>
        <w:t>dan</w:t>
      </w:r>
      <w:proofErr w:type="spellEnd"/>
      <w:r w:rsidR="003838EE" w:rsidRPr="00A07175">
        <w:rPr>
          <w:rFonts w:ascii="Times New Roman" w:hAnsi="Times New Roman" w:cs="Times New Roman"/>
          <w:sz w:val="20"/>
          <w:szCs w:val="20"/>
          <w:lang w:val="en-AU"/>
        </w:rPr>
        <w:t xml:space="preserve"> </w:t>
      </w:r>
      <w:proofErr w:type="spellStart"/>
      <w:proofErr w:type="gramStart"/>
      <w:r w:rsidR="003838EE" w:rsidRPr="00A07175">
        <w:rPr>
          <w:rFonts w:ascii="Times New Roman" w:hAnsi="Times New Roman" w:cs="Times New Roman"/>
          <w:sz w:val="20"/>
          <w:szCs w:val="20"/>
          <w:lang w:val="en-AU"/>
        </w:rPr>
        <w:t>pemeliharaan</w:t>
      </w:r>
      <w:proofErr w:type="spellEnd"/>
      <w:r w:rsidR="003838EE" w:rsidRPr="00A07175">
        <w:rPr>
          <w:rFonts w:ascii="Times New Roman" w:hAnsi="Times New Roman" w:cs="Times New Roman"/>
          <w:sz w:val="20"/>
          <w:szCs w:val="20"/>
          <w:lang w:val="en-AU"/>
        </w:rPr>
        <w:t xml:space="preserve">  </w:t>
      </w:r>
      <w:proofErr w:type="spellStart"/>
      <w:r w:rsidR="003838EE" w:rsidRPr="00A07175">
        <w:rPr>
          <w:rFonts w:ascii="Times New Roman" w:hAnsi="Times New Roman" w:cs="Times New Roman"/>
          <w:sz w:val="20"/>
          <w:szCs w:val="20"/>
          <w:lang w:val="en-AU"/>
        </w:rPr>
        <w:t>infrastruktur</w:t>
      </w:r>
      <w:proofErr w:type="spellEnd"/>
      <w:proofErr w:type="gramEnd"/>
      <w:r w:rsidR="003838EE" w:rsidRPr="00A07175">
        <w:rPr>
          <w:rFonts w:ascii="Times New Roman" w:hAnsi="Times New Roman" w:cs="Times New Roman"/>
          <w:sz w:val="20"/>
          <w:szCs w:val="20"/>
          <w:lang w:val="en-AU"/>
        </w:rPr>
        <w:t xml:space="preserve"> &amp; </w:t>
      </w:r>
      <w:proofErr w:type="spellStart"/>
      <w:r w:rsidR="003838EE" w:rsidRPr="00A07175">
        <w:rPr>
          <w:rFonts w:ascii="Times New Roman" w:hAnsi="Times New Roman" w:cs="Times New Roman"/>
          <w:sz w:val="20"/>
          <w:szCs w:val="20"/>
          <w:lang w:val="en-AU"/>
        </w:rPr>
        <w:t>lingkungan</w:t>
      </w:r>
      <w:proofErr w:type="spellEnd"/>
      <w:r w:rsidR="003838EE" w:rsidRPr="00A07175">
        <w:rPr>
          <w:rFonts w:ascii="Times New Roman" w:hAnsi="Times New Roman" w:cs="Times New Roman"/>
          <w:sz w:val="20"/>
          <w:szCs w:val="20"/>
          <w:lang w:val="en-AU"/>
        </w:rPr>
        <w:t xml:space="preserve">, </w:t>
      </w:r>
      <w:proofErr w:type="spellStart"/>
      <w:r w:rsidR="003838EE" w:rsidRPr="00A07175">
        <w:rPr>
          <w:rFonts w:ascii="Times New Roman" w:hAnsi="Times New Roman" w:cs="Times New Roman"/>
          <w:sz w:val="20"/>
          <w:szCs w:val="20"/>
          <w:lang w:val="en-AU"/>
        </w:rPr>
        <w:t>pengembangan</w:t>
      </w:r>
      <w:proofErr w:type="spellEnd"/>
      <w:r w:rsidR="003838EE" w:rsidRPr="00A07175">
        <w:rPr>
          <w:rFonts w:ascii="Times New Roman" w:hAnsi="Times New Roman" w:cs="Times New Roman"/>
          <w:sz w:val="20"/>
          <w:szCs w:val="20"/>
          <w:lang w:val="en-AU"/>
        </w:rPr>
        <w:t xml:space="preserve"> </w:t>
      </w:r>
      <w:proofErr w:type="spellStart"/>
      <w:r w:rsidR="003838EE" w:rsidRPr="00A07175">
        <w:rPr>
          <w:rFonts w:ascii="Times New Roman" w:hAnsi="Times New Roman" w:cs="Times New Roman"/>
          <w:sz w:val="20"/>
          <w:szCs w:val="20"/>
          <w:lang w:val="en-AU"/>
        </w:rPr>
        <w:t>ekonomi</w:t>
      </w:r>
      <w:proofErr w:type="spellEnd"/>
      <w:r w:rsidR="003838EE" w:rsidRPr="00A07175">
        <w:rPr>
          <w:rFonts w:ascii="Times New Roman" w:hAnsi="Times New Roman" w:cs="Times New Roman"/>
          <w:sz w:val="20"/>
          <w:szCs w:val="20"/>
          <w:lang w:val="en-AU"/>
        </w:rPr>
        <w:t xml:space="preserve"> </w:t>
      </w:r>
      <w:proofErr w:type="spellStart"/>
      <w:r w:rsidR="003838EE" w:rsidRPr="00A07175">
        <w:rPr>
          <w:rFonts w:ascii="Times New Roman" w:hAnsi="Times New Roman" w:cs="Times New Roman"/>
          <w:sz w:val="20"/>
          <w:szCs w:val="20"/>
          <w:lang w:val="en-AU"/>
        </w:rPr>
        <w:t>pertanian</w:t>
      </w:r>
      <w:proofErr w:type="spellEnd"/>
      <w:r w:rsidR="003838EE" w:rsidRPr="00A07175">
        <w:rPr>
          <w:rFonts w:ascii="Times New Roman" w:hAnsi="Times New Roman" w:cs="Times New Roman"/>
          <w:sz w:val="20"/>
          <w:szCs w:val="20"/>
          <w:lang w:val="en-AU"/>
        </w:rPr>
        <w:t xml:space="preserve"> </w:t>
      </w:r>
      <w:proofErr w:type="spellStart"/>
      <w:r w:rsidR="003838EE" w:rsidRPr="00A07175">
        <w:rPr>
          <w:rFonts w:ascii="Times New Roman" w:hAnsi="Times New Roman" w:cs="Times New Roman"/>
          <w:sz w:val="20"/>
          <w:szCs w:val="20"/>
          <w:lang w:val="en-AU"/>
        </w:rPr>
        <w:t>berskala</w:t>
      </w:r>
      <w:proofErr w:type="spellEnd"/>
      <w:r w:rsidR="003838EE" w:rsidRPr="00A07175">
        <w:rPr>
          <w:rFonts w:ascii="Times New Roman" w:hAnsi="Times New Roman" w:cs="Times New Roman"/>
          <w:sz w:val="20"/>
          <w:szCs w:val="20"/>
          <w:lang w:val="en-AU"/>
        </w:rPr>
        <w:t xml:space="preserve"> </w:t>
      </w:r>
      <w:proofErr w:type="spellStart"/>
      <w:r w:rsidR="003838EE" w:rsidRPr="00A07175">
        <w:rPr>
          <w:rFonts w:ascii="Times New Roman" w:hAnsi="Times New Roman" w:cs="Times New Roman"/>
          <w:sz w:val="20"/>
          <w:szCs w:val="20"/>
          <w:lang w:val="en-AU"/>
        </w:rPr>
        <w:t>produktif</w:t>
      </w:r>
      <w:proofErr w:type="spellEnd"/>
      <w:r w:rsidR="003838EE" w:rsidRPr="00A07175">
        <w:rPr>
          <w:rFonts w:ascii="Times New Roman" w:hAnsi="Times New Roman" w:cs="Times New Roman"/>
          <w:sz w:val="20"/>
          <w:szCs w:val="20"/>
          <w:lang w:val="en-AU"/>
        </w:rPr>
        <w:t xml:space="preserve"> </w:t>
      </w:r>
      <w:proofErr w:type="spellStart"/>
      <w:r w:rsidR="003838EE" w:rsidRPr="00A07175">
        <w:rPr>
          <w:rFonts w:ascii="Times New Roman" w:hAnsi="Times New Roman" w:cs="Times New Roman"/>
          <w:sz w:val="20"/>
          <w:szCs w:val="20"/>
          <w:lang w:val="en-AU"/>
        </w:rPr>
        <w:t>dan</w:t>
      </w:r>
      <w:proofErr w:type="spellEnd"/>
      <w:r w:rsidR="003838EE" w:rsidRPr="00A07175">
        <w:rPr>
          <w:rFonts w:ascii="Times New Roman" w:hAnsi="Times New Roman" w:cs="Times New Roman"/>
          <w:sz w:val="20"/>
          <w:szCs w:val="20"/>
          <w:lang w:val="en-AU"/>
        </w:rPr>
        <w:t xml:space="preserve"> </w:t>
      </w:r>
      <w:proofErr w:type="spellStart"/>
      <w:r w:rsidR="003838EE" w:rsidRPr="00A07175">
        <w:rPr>
          <w:rFonts w:ascii="Times New Roman" w:hAnsi="Times New Roman" w:cs="Times New Roman"/>
          <w:sz w:val="20"/>
          <w:szCs w:val="20"/>
          <w:lang w:val="en-AU"/>
        </w:rPr>
        <w:t>peningkatan</w:t>
      </w:r>
      <w:proofErr w:type="spellEnd"/>
      <w:r w:rsidR="003838EE" w:rsidRPr="00A07175">
        <w:rPr>
          <w:rFonts w:ascii="Times New Roman" w:hAnsi="Times New Roman" w:cs="Times New Roman"/>
          <w:sz w:val="20"/>
          <w:szCs w:val="20"/>
          <w:lang w:val="en-AU"/>
        </w:rPr>
        <w:t xml:space="preserve"> </w:t>
      </w:r>
      <w:proofErr w:type="spellStart"/>
      <w:r w:rsidR="003838EE" w:rsidRPr="00A07175">
        <w:rPr>
          <w:rFonts w:ascii="Times New Roman" w:hAnsi="Times New Roman" w:cs="Times New Roman"/>
          <w:sz w:val="20"/>
          <w:szCs w:val="20"/>
          <w:lang w:val="en-AU"/>
        </w:rPr>
        <w:t>kualitas</w:t>
      </w:r>
      <w:proofErr w:type="spellEnd"/>
      <w:r w:rsidR="003838EE" w:rsidRPr="00A07175">
        <w:rPr>
          <w:rFonts w:ascii="Times New Roman" w:hAnsi="Times New Roman" w:cs="Times New Roman"/>
          <w:sz w:val="20"/>
          <w:szCs w:val="20"/>
          <w:lang w:val="en-AU"/>
        </w:rPr>
        <w:t xml:space="preserve"> </w:t>
      </w:r>
      <w:proofErr w:type="spellStart"/>
      <w:r w:rsidR="003838EE" w:rsidRPr="00A07175">
        <w:rPr>
          <w:rFonts w:ascii="Times New Roman" w:hAnsi="Times New Roman" w:cs="Times New Roman"/>
          <w:sz w:val="20"/>
          <w:szCs w:val="20"/>
          <w:lang w:val="en-AU"/>
        </w:rPr>
        <w:t>ketertiban</w:t>
      </w:r>
      <w:proofErr w:type="spellEnd"/>
      <w:r w:rsidR="003838EE" w:rsidRPr="00A07175">
        <w:rPr>
          <w:rFonts w:ascii="Times New Roman" w:hAnsi="Times New Roman" w:cs="Times New Roman"/>
          <w:sz w:val="20"/>
          <w:szCs w:val="20"/>
          <w:lang w:val="en-AU"/>
        </w:rPr>
        <w:t xml:space="preserve"> </w:t>
      </w:r>
      <w:proofErr w:type="spellStart"/>
      <w:r w:rsidR="003838EE" w:rsidRPr="00A07175">
        <w:rPr>
          <w:rFonts w:ascii="Times New Roman" w:hAnsi="Times New Roman" w:cs="Times New Roman"/>
          <w:sz w:val="20"/>
          <w:szCs w:val="20"/>
          <w:lang w:val="en-AU"/>
        </w:rPr>
        <w:t>dan</w:t>
      </w:r>
      <w:proofErr w:type="spellEnd"/>
      <w:r w:rsidR="003838EE" w:rsidRPr="00A07175">
        <w:rPr>
          <w:rFonts w:ascii="Times New Roman" w:hAnsi="Times New Roman" w:cs="Times New Roman"/>
          <w:sz w:val="20"/>
          <w:szCs w:val="20"/>
          <w:lang w:val="en-AU"/>
        </w:rPr>
        <w:t xml:space="preserve"> </w:t>
      </w:r>
      <w:proofErr w:type="spellStart"/>
      <w:r w:rsidR="003838EE" w:rsidRPr="00A07175">
        <w:rPr>
          <w:rFonts w:ascii="Times New Roman" w:hAnsi="Times New Roman" w:cs="Times New Roman"/>
          <w:sz w:val="20"/>
          <w:szCs w:val="20"/>
          <w:lang w:val="en-AU"/>
        </w:rPr>
        <w:t>ketentraman</w:t>
      </w:r>
      <w:proofErr w:type="spellEnd"/>
      <w:r w:rsidR="003838EE" w:rsidRPr="00A07175">
        <w:rPr>
          <w:rFonts w:ascii="Times New Roman" w:hAnsi="Times New Roman" w:cs="Times New Roman"/>
          <w:sz w:val="20"/>
          <w:szCs w:val="20"/>
          <w:lang w:val="en-AU"/>
        </w:rPr>
        <w:t xml:space="preserve"> </w:t>
      </w:r>
      <w:proofErr w:type="spellStart"/>
      <w:r w:rsidR="003838EE" w:rsidRPr="00A07175">
        <w:rPr>
          <w:rFonts w:ascii="Times New Roman" w:hAnsi="Times New Roman" w:cs="Times New Roman"/>
          <w:sz w:val="20"/>
          <w:szCs w:val="20"/>
          <w:lang w:val="en-AU"/>
        </w:rPr>
        <w:t>masyarakat</w:t>
      </w:r>
      <w:proofErr w:type="spellEnd"/>
      <w:r w:rsidR="003838EE" w:rsidRPr="00A07175">
        <w:rPr>
          <w:rFonts w:ascii="Times New Roman" w:hAnsi="Times New Roman" w:cs="Times New Roman"/>
          <w:sz w:val="20"/>
          <w:szCs w:val="20"/>
          <w:lang w:val="en-AU"/>
        </w:rPr>
        <w:t xml:space="preserve"> </w:t>
      </w:r>
      <w:proofErr w:type="spellStart"/>
      <w:r w:rsidR="003838EE" w:rsidRPr="00A07175">
        <w:rPr>
          <w:rFonts w:ascii="Times New Roman" w:hAnsi="Times New Roman" w:cs="Times New Roman"/>
          <w:sz w:val="20"/>
          <w:szCs w:val="20"/>
          <w:lang w:val="en-AU"/>
        </w:rPr>
        <w:t>desa</w:t>
      </w:r>
      <w:proofErr w:type="spellEnd"/>
      <w:r w:rsidR="003838EE" w:rsidRPr="00A07175">
        <w:rPr>
          <w:rFonts w:ascii="Times New Roman" w:hAnsi="Times New Roman" w:cs="Times New Roman"/>
          <w:sz w:val="20"/>
          <w:szCs w:val="20"/>
          <w:lang w:val="en-AU"/>
        </w:rPr>
        <w:t xml:space="preserve"> </w:t>
      </w:r>
      <w:proofErr w:type="spellStart"/>
      <w:r w:rsidR="003838EE" w:rsidRPr="00A07175">
        <w:rPr>
          <w:rFonts w:ascii="Times New Roman" w:hAnsi="Times New Roman" w:cs="Times New Roman"/>
          <w:sz w:val="20"/>
          <w:szCs w:val="20"/>
          <w:lang w:val="en-AU"/>
        </w:rPr>
        <w:t>berdasarkan</w:t>
      </w:r>
      <w:proofErr w:type="spellEnd"/>
      <w:r w:rsidR="003838EE" w:rsidRPr="00A07175">
        <w:rPr>
          <w:rFonts w:ascii="Times New Roman" w:hAnsi="Times New Roman" w:cs="Times New Roman"/>
          <w:sz w:val="20"/>
          <w:szCs w:val="20"/>
          <w:lang w:val="en-AU"/>
        </w:rPr>
        <w:t xml:space="preserve"> </w:t>
      </w:r>
      <w:proofErr w:type="spellStart"/>
      <w:r w:rsidR="003838EE" w:rsidRPr="00A07175">
        <w:rPr>
          <w:rFonts w:ascii="Times New Roman" w:hAnsi="Times New Roman" w:cs="Times New Roman"/>
          <w:sz w:val="20"/>
          <w:szCs w:val="20"/>
          <w:lang w:val="en-AU"/>
        </w:rPr>
        <w:t>kebutuhan</w:t>
      </w:r>
      <w:proofErr w:type="spellEnd"/>
      <w:r w:rsidR="003838EE" w:rsidRPr="00A07175">
        <w:rPr>
          <w:rFonts w:ascii="Times New Roman" w:hAnsi="Times New Roman" w:cs="Times New Roman"/>
          <w:sz w:val="20"/>
          <w:szCs w:val="20"/>
          <w:lang w:val="en-AU"/>
        </w:rPr>
        <w:t xml:space="preserve">  </w:t>
      </w:r>
      <w:proofErr w:type="spellStart"/>
      <w:r w:rsidR="003838EE" w:rsidRPr="00A07175">
        <w:rPr>
          <w:rFonts w:ascii="Times New Roman" w:hAnsi="Times New Roman" w:cs="Times New Roman"/>
          <w:sz w:val="20"/>
          <w:szCs w:val="20"/>
          <w:lang w:val="en-AU"/>
        </w:rPr>
        <w:t>masyarakat</w:t>
      </w:r>
      <w:proofErr w:type="spellEnd"/>
      <w:r w:rsidR="003838EE" w:rsidRPr="00A07175">
        <w:rPr>
          <w:rFonts w:ascii="Times New Roman" w:hAnsi="Times New Roman" w:cs="Times New Roman"/>
          <w:sz w:val="20"/>
          <w:szCs w:val="20"/>
          <w:lang w:val="en-AU"/>
        </w:rPr>
        <w:t xml:space="preserve"> </w:t>
      </w:r>
      <w:proofErr w:type="spellStart"/>
      <w:r w:rsidR="003838EE" w:rsidRPr="00A07175">
        <w:rPr>
          <w:rFonts w:ascii="Times New Roman" w:hAnsi="Times New Roman" w:cs="Times New Roman"/>
          <w:sz w:val="20"/>
          <w:szCs w:val="20"/>
          <w:lang w:val="en-AU"/>
        </w:rPr>
        <w:t>desa</w:t>
      </w:r>
      <w:proofErr w:type="spellEnd"/>
      <w:r w:rsidR="003838EE" w:rsidRPr="00A07175">
        <w:rPr>
          <w:rFonts w:ascii="Times New Roman" w:hAnsi="Times New Roman" w:cs="Times New Roman"/>
          <w:sz w:val="20"/>
          <w:szCs w:val="20"/>
          <w:lang w:val="en-AU"/>
        </w:rPr>
        <w:t>.</w:t>
      </w:r>
    </w:p>
    <w:sectPr w:rsidR="006F645A" w:rsidRPr="00A07175" w:rsidSect="00B74591">
      <w:footerReference w:type="default" r:id="rId9"/>
      <w:pgSz w:w="11906" w:h="16838"/>
      <w:pgMar w:top="1440" w:right="1440"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315" w:rsidRDefault="001F3315" w:rsidP="00DB1B2E">
      <w:pPr>
        <w:spacing w:after="0" w:line="240" w:lineRule="auto"/>
      </w:pPr>
      <w:r>
        <w:separator/>
      </w:r>
    </w:p>
  </w:endnote>
  <w:endnote w:type="continuationSeparator" w:id="0">
    <w:p w:rsidR="001F3315" w:rsidRDefault="001F3315" w:rsidP="00DB1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858" w:rsidRPr="00B74591" w:rsidRDefault="00D41858">
    <w:pPr>
      <w:pStyle w:val="Footer"/>
      <w:rPr>
        <w:rFonts w:ascii="Times New Roman" w:hAnsi="Times New Roman" w:cs="Times New Roman"/>
        <w:i/>
        <w:sz w:val="24"/>
        <w:szCs w:val="24"/>
        <w:lang w:val="en-AU"/>
      </w:rPr>
    </w:pPr>
    <w:proofErr w:type="spellStart"/>
    <w:r w:rsidRPr="00B74591">
      <w:rPr>
        <w:rFonts w:ascii="Times New Roman" w:hAnsi="Times New Roman" w:cs="Times New Roman"/>
        <w:i/>
        <w:sz w:val="24"/>
        <w:szCs w:val="24"/>
        <w:lang w:val="en-AU"/>
      </w:rPr>
      <w:t>Subbagian</w:t>
    </w:r>
    <w:proofErr w:type="spellEnd"/>
    <w:r w:rsidRPr="00B74591">
      <w:rPr>
        <w:rFonts w:ascii="Times New Roman" w:hAnsi="Times New Roman" w:cs="Times New Roman"/>
        <w:i/>
        <w:sz w:val="24"/>
        <w:szCs w:val="24"/>
        <w:lang w:val="en-AU"/>
      </w:rPr>
      <w:t xml:space="preserve"> </w:t>
    </w:r>
    <w:proofErr w:type="spellStart"/>
    <w:r w:rsidRPr="00B74591">
      <w:rPr>
        <w:rFonts w:ascii="Times New Roman" w:hAnsi="Times New Roman" w:cs="Times New Roman"/>
        <w:i/>
        <w:sz w:val="24"/>
        <w:szCs w:val="24"/>
        <w:lang w:val="en-AU"/>
      </w:rPr>
      <w:t>Hukum</w:t>
    </w:r>
    <w:proofErr w:type="spellEnd"/>
    <w:r w:rsidRPr="00B74591">
      <w:rPr>
        <w:rFonts w:ascii="Times New Roman" w:hAnsi="Times New Roman" w:cs="Times New Roman"/>
        <w:i/>
        <w:sz w:val="24"/>
        <w:szCs w:val="24"/>
        <w:lang w:val="en-AU"/>
      </w:rPr>
      <w:t xml:space="preserve"> </w:t>
    </w:r>
    <w:proofErr w:type="spellStart"/>
    <w:r w:rsidRPr="00B74591">
      <w:rPr>
        <w:rFonts w:ascii="Times New Roman" w:hAnsi="Times New Roman" w:cs="Times New Roman"/>
        <w:i/>
        <w:sz w:val="24"/>
        <w:szCs w:val="24"/>
        <w:lang w:val="en-AU"/>
      </w:rPr>
      <w:t>Perwakilan</w:t>
    </w:r>
    <w:proofErr w:type="spellEnd"/>
    <w:r w:rsidRPr="00B74591">
      <w:rPr>
        <w:rFonts w:ascii="Times New Roman" w:hAnsi="Times New Roman" w:cs="Times New Roman"/>
        <w:i/>
        <w:sz w:val="24"/>
        <w:szCs w:val="24"/>
        <w:lang w:val="en-AU"/>
      </w:rPr>
      <w:t xml:space="preserve"> DIY</w:t>
    </w:r>
  </w:p>
  <w:p w:rsidR="00FD71AE" w:rsidRPr="00D41858" w:rsidRDefault="00FD71AE" w:rsidP="00D41858">
    <w:pPr>
      <w:pStyle w:val="Footer"/>
      <w:jc w:val="both"/>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315" w:rsidRDefault="001F3315" w:rsidP="00DB1B2E">
      <w:pPr>
        <w:spacing w:after="0" w:line="240" w:lineRule="auto"/>
      </w:pPr>
      <w:r>
        <w:separator/>
      </w:r>
    </w:p>
  </w:footnote>
  <w:footnote w:type="continuationSeparator" w:id="0">
    <w:p w:rsidR="001F3315" w:rsidRDefault="001F3315" w:rsidP="00DB1B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8402A"/>
    <w:multiLevelType w:val="hybridMultilevel"/>
    <w:tmpl w:val="625C01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622D08"/>
    <w:multiLevelType w:val="hybridMultilevel"/>
    <w:tmpl w:val="D436CCB2"/>
    <w:lvl w:ilvl="0" w:tplc="57024CAA">
      <w:start w:val="1"/>
      <w:numFmt w:val="decimal"/>
      <w:lvlText w:val="%1."/>
      <w:lvlJc w:val="righ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57F11BD"/>
    <w:multiLevelType w:val="hybridMultilevel"/>
    <w:tmpl w:val="8D4041E0"/>
    <w:lvl w:ilvl="0" w:tplc="AEA8F602">
      <w:start w:val="1"/>
      <w:numFmt w:val="decimal"/>
      <w:lvlText w:val="%1)"/>
      <w:lvlJc w:val="left"/>
      <w:pPr>
        <w:ind w:left="720" w:hanging="360"/>
      </w:pPr>
      <w:rPr>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82045D8"/>
    <w:multiLevelType w:val="hybridMultilevel"/>
    <w:tmpl w:val="F12CAC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F1A20FE"/>
    <w:multiLevelType w:val="hybridMultilevel"/>
    <w:tmpl w:val="AFE225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63A19AF"/>
    <w:multiLevelType w:val="hybridMultilevel"/>
    <w:tmpl w:val="2C2034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A6B"/>
    <w:rsid w:val="00033BC0"/>
    <w:rsid w:val="00053A0E"/>
    <w:rsid w:val="000C5776"/>
    <w:rsid w:val="001E3485"/>
    <w:rsid w:val="001E6B24"/>
    <w:rsid w:val="001F3315"/>
    <w:rsid w:val="00237B82"/>
    <w:rsid w:val="00321C28"/>
    <w:rsid w:val="003838EE"/>
    <w:rsid w:val="00515161"/>
    <w:rsid w:val="005D26F1"/>
    <w:rsid w:val="006B54C1"/>
    <w:rsid w:val="006F645A"/>
    <w:rsid w:val="00844A6B"/>
    <w:rsid w:val="00897D65"/>
    <w:rsid w:val="00953F96"/>
    <w:rsid w:val="00A07175"/>
    <w:rsid w:val="00A143F9"/>
    <w:rsid w:val="00AC39B4"/>
    <w:rsid w:val="00AE4F80"/>
    <w:rsid w:val="00B15F06"/>
    <w:rsid w:val="00B328F0"/>
    <w:rsid w:val="00B74591"/>
    <w:rsid w:val="00C602C5"/>
    <w:rsid w:val="00D41858"/>
    <w:rsid w:val="00DB1B2E"/>
    <w:rsid w:val="00DD0D89"/>
    <w:rsid w:val="00E932AB"/>
    <w:rsid w:val="00EF4539"/>
    <w:rsid w:val="00F87908"/>
    <w:rsid w:val="00FD71AE"/>
    <w:rsid w:val="00FF49C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36D05E-90B5-4A61-B05C-28F3EBF0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A6B"/>
    <w:rPr>
      <w:rFonts w:ascii="Tahoma" w:hAnsi="Tahoma" w:cs="Tahoma"/>
      <w:sz w:val="16"/>
      <w:szCs w:val="16"/>
    </w:rPr>
  </w:style>
  <w:style w:type="paragraph" w:styleId="ListParagraph">
    <w:name w:val="List Paragraph"/>
    <w:basedOn w:val="Normal"/>
    <w:uiPriority w:val="34"/>
    <w:qFormat/>
    <w:rsid w:val="00844A6B"/>
    <w:pPr>
      <w:ind w:left="720"/>
      <w:contextualSpacing/>
    </w:pPr>
  </w:style>
  <w:style w:type="character" w:styleId="Hyperlink">
    <w:name w:val="Hyperlink"/>
    <w:basedOn w:val="DefaultParagraphFont"/>
    <w:uiPriority w:val="99"/>
    <w:unhideWhenUsed/>
    <w:rsid w:val="00F87908"/>
    <w:rPr>
      <w:color w:val="0000FF" w:themeColor="hyperlink"/>
      <w:u w:val="single"/>
    </w:rPr>
  </w:style>
  <w:style w:type="paragraph" w:styleId="Header">
    <w:name w:val="header"/>
    <w:basedOn w:val="Normal"/>
    <w:link w:val="HeaderChar"/>
    <w:uiPriority w:val="99"/>
    <w:unhideWhenUsed/>
    <w:rsid w:val="00DB1B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B2E"/>
  </w:style>
  <w:style w:type="paragraph" w:styleId="Footer">
    <w:name w:val="footer"/>
    <w:basedOn w:val="Normal"/>
    <w:link w:val="FooterChar"/>
    <w:uiPriority w:val="99"/>
    <w:unhideWhenUsed/>
    <w:rsid w:val="00DB1B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B2E"/>
  </w:style>
  <w:style w:type="character" w:styleId="FollowedHyperlink">
    <w:name w:val="FollowedHyperlink"/>
    <w:basedOn w:val="DefaultParagraphFont"/>
    <w:uiPriority w:val="99"/>
    <w:semiHidden/>
    <w:unhideWhenUsed/>
    <w:rsid w:val="005D26F1"/>
    <w:rPr>
      <w:color w:val="800080" w:themeColor="followedHyperlink"/>
      <w:u w:val="single"/>
    </w:rPr>
  </w:style>
  <w:style w:type="table" w:styleId="TableGrid">
    <w:name w:val="Table Grid"/>
    <w:basedOn w:val="TableNormal"/>
    <w:uiPriority w:val="59"/>
    <w:rsid w:val="00C60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5DA04-BF03-4358-9154-C4F891778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Kasubbag Keuangan</cp:lastModifiedBy>
  <cp:revision>12</cp:revision>
  <cp:lastPrinted>2016-02-19T03:36:00Z</cp:lastPrinted>
  <dcterms:created xsi:type="dcterms:W3CDTF">2016-02-16T02:03:00Z</dcterms:created>
  <dcterms:modified xsi:type="dcterms:W3CDTF">2016-02-24T01:52:00Z</dcterms:modified>
</cp:coreProperties>
</file>